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63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2790"/>
        <w:gridCol w:w="1125"/>
        <w:gridCol w:w="4026"/>
      </w:tblGrid>
      <w:tr>
        <w:trPr/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sz w:val="28"/>
                <w:szCs w:val="28"/>
              </w:rPr>
              <w:t>S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EZIONE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3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A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 – P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 xml:space="preserve">IANO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>DI GESTIONE FORESTALE O EQUIVALENTE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>.1</w:t>
            </w:r>
            <w:r>
              <w:rPr>
                <w:rFonts w:cs="Calibri" w:ascii="Calibri" w:hAnsi="Calibri"/>
                <w:b/>
              </w:rPr>
              <w:t>A</w:t>
            </w:r>
            <w:r>
              <w:rPr>
                <w:rFonts w:cs="Calibri" w:ascii="Calibri" w:hAnsi="Calibri"/>
                <w:b/>
              </w:rPr>
              <w:t xml:space="preserve"> –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OBIETTIVO GENERALE DEL P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IANO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>(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>evidenziare relazioni con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obiettivi di conservazione e miglioramento degli habitat o specie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per cui sono stati istituiti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i Siti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>di cui al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la sez.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>2.1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0"/>
                <w:szCs w:val="20"/>
                <w:lang w:val="it-IT" w:eastAsia="zh-CN" w:bidi="hi-IN"/>
              </w:rPr>
              <w:t>)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lineRule="auto" w:line="360" w:before="0" w:after="0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2"/>
                <w:szCs w:val="22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2"/>
                <w:szCs w:val="22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lineRule="auto" w:line="360" w:before="0" w:after="0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2"/>
                <w:szCs w:val="22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2"/>
                <w:szCs w:val="22"/>
              </w:rPr>
              <w:t>__________________________________________________________________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rPr>
                <w:rFonts w:ascii="Calibri" w:hAnsi="Calibri" w:eastAsia="NSimSun" w:cs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>3.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>2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>A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– PUNTI CHIAVE  DEL PIANO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(con particolare riferimento alle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attività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previste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nei Siti RN2000 di cui al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la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sez.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2.1 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in aree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limitrofe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o che comunq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ue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 xml:space="preserve"> possono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avere i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nterfer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 xml:space="preserve">enze con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i Siti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di cui al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la sez.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2.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2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)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ascii="Calibri" w:hAnsi="Calibri"/>
                <w:sz w:val="22"/>
                <w:szCs w:val="22"/>
                <w:shd w:fill="auto" w:val="clear"/>
              </w:rPr>
              <w:t>È pr</w:t>
            </w:r>
            <w:r>
              <w:rPr>
                <w:rFonts w:ascii="Calibri" w:hAnsi="Calibri"/>
                <w:sz w:val="22"/>
                <w:szCs w:val="22"/>
                <w:shd w:fill="auto" w:val="clear"/>
              </w:rPr>
              <w:t>e</w:t>
            </w:r>
            <w:r>
              <w:rPr>
                <w:rFonts w:ascii="Calibri" w:hAnsi="Calibri"/>
                <w:sz w:val="22"/>
                <w:szCs w:val="22"/>
                <w:shd w:fill="auto" w:val="clear"/>
              </w:rPr>
              <w:t>vista</w:t>
            </w:r>
            <w:r>
              <w:rPr>
                <w:rFonts w:ascii="Calibri" w:hAnsi="Calibri"/>
                <w:sz w:val="22"/>
                <w:szCs w:val="22"/>
                <w:shd w:fill="auto" w:val="clear"/>
              </w:rPr>
              <w:t xml:space="preserve"> la realizzazione di nuova viabilità forestale e silvo-pastorale? 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 xml:space="preserve">e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ì</w:t>
            </w:r>
            <w:r>
              <w:rPr>
                <w:rFonts w:cs="Calibri" w:ascii="Calibri" w:hAnsi="Calibri"/>
                <w:sz w:val="22"/>
                <w:szCs w:val="22"/>
              </w:rPr>
              <w:t>, cosa è previsto: ……………………………………………………………</w:t>
            </w:r>
            <w:r>
              <w:rPr>
                <w:rFonts w:cs="Calibri" w:ascii="Calibri" w:hAnsi="Calibri"/>
                <w:sz w:val="22"/>
                <w:szCs w:val="22"/>
              </w:rPr>
              <w:t>Il progetto è già definito nel Piano o sarà definito e valutato successivamente?</w:t>
            </w:r>
          </w:p>
          <w:p>
            <w:pPr>
              <w:pStyle w:val="ListParagraph"/>
              <w:spacing w:before="0" w:after="60"/>
              <w:ind w:left="567" w:right="0" w:hanging="567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È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previst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a l’apertura di vie di esbosco o il posizionamento di cavi/teleferiche? </w:t>
            </w:r>
          </w:p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(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es. allestimento tracciati temporanei, 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come previsto dall’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art 48. 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del 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Reg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olamento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 8/R 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del </w:t>
            </w:r>
            <w:r>
              <w:rPr>
                <w:rFonts w:eastAsia="NSimSun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2011</w:t>
            </w:r>
            <w:r>
              <w:rPr>
                <w:rFonts w:eastAsia="NSimSu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) 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Se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ì</w:t>
            </w:r>
            <w:r>
              <w:rPr>
                <w:rFonts w:cs="Calibri" w:ascii="Calibri" w:hAnsi="Calibri"/>
                <w:sz w:val="22"/>
                <w:szCs w:val="22"/>
              </w:rPr>
              <w:t>, cosa è previsto: ………………………………………………………………………………………………………………………..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S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ono previsti interventi di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i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m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boschimento/rimboschimento/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messa a dimora di specie vegetali?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57" w:right="794" w:hanging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, descrivere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le modalità e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specificare le specie:</w:t>
            </w:r>
          </w:p>
          <w:p>
            <w:pPr>
              <w:pStyle w:val="ListParagraph"/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Sono previsti interventi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selvicoltural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i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, incluso il concentramento e l’esbosco, nei periodi di nidificazione dell’avifauna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individuati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dalle Misure di Conservazione generali o sito-specifiche?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Se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Sì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</w:rPr>
              <w:t xml:space="preserve">descrivere e </w:t>
            </w:r>
            <w:r>
              <w:rPr>
                <w:rFonts w:ascii="Calibri" w:hAnsi="Calibri"/>
                <w:sz w:val="22"/>
                <w:szCs w:val="22"/>
              </w:rPr>
              <w:t>motivar</w:t>
            </w:r>
            <w:r>
              <w:rPr>
                <w:rFonts w:ascii="Calibri" w:hAnsi="Calibri"/>
                <w:sz w:val="22"/>
                <w:szCs w:val="22"/>
              </w:rPr>
              <w:t>e: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</w:t>
            </w:r>
            <w:r>
              <w:rPr>
                <w:rFonts w:ascii="Calibri" w:hAnsi="Calibri"/>
                <w:sz w:val="22"/>
                <w:szCs w:val="22"/>
              </w:rPr>
              <w:t>--------------------------------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È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prevista la gestione e il monitoraggio delle specie esotiche? 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, descriverne le modalità: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È 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stato previsto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un sopralluogo congiunto con il Soggetto Gestore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del Sito Natura 2000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prima della realizzazione degli interventi previsti dal Piano,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p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er definire le modalità di intervento e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mitigare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le possibili incidenze, dirette e indirette?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, i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ndicare le possibili criticità/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necessità, ad esempio: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 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227" w:right="454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- contrassegn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 xml:space="preserve">o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degli alberi da abbattere/da conservare;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227" w:right="454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- individuazione di aree sensibili per specie d'interesse conservazionistico non cartografate o cartografabili;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227" w:right="454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- definizione della durata dei cantieri e della gestione del calendario;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227" w:right="454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sz w:val="22"/>
                <w:szCs w:val="22"/>
                <w:shd w:fill="auto" w:val="clear"/>
              </w:rPr>
              <w:t>- altro: ………………….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Sono previsti interventi con la specifica finalità di miglioramento/recupero di habitat di interesse comunitario o habitat di specie?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,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descrivere: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lineRule="auto" w:line="240" w:before="0" w:after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Nel Piano è previsto il pascolamento di superfici boscate?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,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indicare le particelle o la compresa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lineRule="auto" w:line="240" w:before="0" w:after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Sono previsti interventi selvicolturali nei boschi pascolabili?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Se 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b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ì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, 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descrivere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57" w:right="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 xml:space="preserve">È rispettata la sospensione del pascolo successivamente alla realizzazione degli interventi selvicolturali? 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S</w:t>
            </w:r>
            <w:r>
              <w:rPr>
                <w:rFonts w:cs="Calibri" w:ascii="Calibri" w:hAnsi="Calibri"/>
                <w:sz w:val="22"/>
                <w:szCs w:val="22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NO</w:t>
            </w:r>
          </w:p>
        </w:tc>
        <w:tc>
          <w:tcPr>
            <w:tcW w:w="40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34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Se no, perché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:</w:t>
            </w:r>
          </w:p>
          <w:p>
            <w:pPr>
              <w:pStyle w:val="ListParagraph"/>
              <w:numPr>
                <w:ilvl w:val="0"/>
                <w:numId w:val="0"/>
              </w:numPr>
              <w:spacing w:before="0" w:after="60"/>
              <w:ind w:left="0" w:right="0" w:hanging="0"/>
              <w:contextualSpacing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</w:t>
            </w:r>
          </w:p>
        </w:tc>
      </w:tr>
      <w:tr>
        <w:trPr/>
        <w:tc>
          <w:tcPr>
            <w:tcW w:w="448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</w:rPr>
              <w:t>Qual è il periodo previsto di validità del Piano?</w:t>
            </w:r>
          </w:p>
        </w:tc>
        <w:tc>
          <w:tcPr>
            <w:tcW w:w="5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tabs>
                <w:tab w:val="clear" w:pos="720"/>
                <w:tab w:val="left" w:pos="9360" w:leader="underscore"/>
              </w:tabs>
              <w:suppressAutoHyphens w:val="true"/>
              <w:bidi w:val="0"/>
              <w:spacing w:lineRule="auto" w:line="240" w:before="171" w:after="171"/>
              <w:ind w:left="0" w:right="340" w:hanging="0"/>
              <w:jc w:val="both"/>
              <w:rPr>
                <w:rFonts w:ascii="Calibri" w:hAnsi="Calibri" w:cs="Calibri"/>
                <w:b w:val="false"/>
                <w:i w:val="false"/>
                <w:sz w:val="22"/>
                <w:szCs w:val="22"/>
              </w:rPr>
            </w:pPr>
            <w:r>
              <w:rPr>
                <w:rFonts w:cs="Calibri" w:ascii="Calibri" w:hAnsi="Calibri"/>
                <w:b w:val="false"/>
                <w:i w:val="false"/>
                <w:sz w:val="22"/>
                <w:szCs w:val="22"/>
              </w:rPr>
              <w:t>……………………………………</w:t>
            </w:r>
            <w:r>
              <w:rPr>
                <w:rFonts w:cs="Calibri" w:ascii="Calibri" w:hAnsi="Calibri"/>
                <w:b w:val="false"/>
                <w:i w:val="false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>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3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A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–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 xml:space="preserve"> IL P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>IANO</w:t>
            </w:r>
            <w:r>
              <w:rPr>
                <w:rFonts w:cs="Calibri" w:ascii="Calibri" w:hAnsi="Calibri"/>
                <w:b/>
                <w:bCs/>
                <w:color w:val="000000"/>
              </w:rPr>
              <w:t xml:space="preserve"> È PARTE DI O È CONNESSO AD UN ALTRO P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>IANO</w:t>
            </w:r>
            <w:r>
              <w:rPr>
                <w:rFonts w:cs="Calibri" w:ascii="Calibri" w:hAnsi="Calibri"/>
                <w:b/>
                <w:bCs/>
                <w:color w:val="000000"/>
              </w:rPr>
              <w:t>?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</w:t>
            </w:r>
            <w:r>
              <w:rPr>
                <w:rFonts w:cs="Calibri" w:ascii="Calibri" w:hAnsi="Calibri"/>
              </w:rPr>
              <w:t>ì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794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60"/>
              <w:ind w:left="0" w:right="0" w:hanging="0"/>
              <w:contextualSpacing/>
              <w:rPr>
                <w:rFonts w:ascii="Calibri" w:hAnsi="Calibri"/>
              </w:rPr>
            </w:pPr>
            <w:r>
              <w:rPr>
                <w:rFonts w:cs="Calibri" w:ascii="Calibri" w:hAnsi="Calibri"/>
              </w:rPr>
              <w:t xml:space="preserve">Se </w:t>
            </w:r>
            <w:r>
              <w:rPr>
                <w:rFonts w:cs="Calibri" w:ascii="Calibri" w:hAnsi="Calibri"/>
                <w:b/>
              </w:rPr>
              <w:t>S</w:t>
            </w:r>
            <w:r>
              <w:rPr>
                <w:rFonts w:cs="Calibri" w:ascii="Calibri" w:hAnsi="Calibri"/>
                <w:b/>
              </w:rPr>
              <w:t>ì</w:t>
            </w:r>
            <w:r>
              <w:rPr>
                <w:rFonts w:cs="Calibri" w:ascii="Calibri" w:hAnsi="Calibri"/>
              </w:rPr>
              <w:t xml:space="preserve">, 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quale</w:t>
            </w:r>
            <w:r>
              <w:rPr>
                <w:rFonts w:cs="Calibri" w:ascii="Calibri" w:hAnsi="Calibri"/>
              </w:rPr>
              <w:t>: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</w:t>
            </w:r>
          </w:p>
          <w:p>
            <w:pPr>
              <w:pStyle w:val="ListParagraph"/>
              <w:spacing w:before="0" w:after="60"/>
              <w:ind w:left="0" w:right="0" w:hanging="0"/>
              <w:contextualSpacing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spacing w:before="57" w:after="57"/>
              <w:jc w:val="left"/>
              <w:rPr>
                <w:rFonts w:ascii="Calibri" w:hAnsi="Calibri" w:cs="Calibri"/>
                <w:b/>
                <w:kern w:val="2"/>
                <w:sz w:val="24"/>
                <w:szCs w:val="24"/>
                <w:lang w:val="it-IT" w:eastAsia="zh-CN"/>
              </w:rPr>
            </w:pP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3.4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A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– CRONOPROGRAMMA FASI E/O AZIONI/PREVISIONI DEL PIANO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(con particolare riferimento a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gli interventi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previst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i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nei Siti RN2000, di cui al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la sez.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2.1, 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in aree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 limitrofe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o che comunq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ue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 xml:space="preserve"> possono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avere i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>nterfer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0"/>
                <w:szCs w:val="20"/>
                <w:shd w:fill="auto" w:val="clear"/>
                <w:lang w:val="it-IT" w:eastAsia="zh-CN" w:bidi="hi-IN"/>
              </w:rPr>
              <w:t xml:space="preserve">enze con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 xml:space="preserve">i Siti,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di cui al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la sez. 2.2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auto"/>
                <w:kern w:val="2"/>
                <w:sz w:val="20"/>
                <w:szCs w:val="20"/>
                <w:lang w:val="it-IT" w:eastAsia="zh-CN" w:bidi="hi-IN"/>
              </w:rPr>
              <w:t>)</w:t>
            </w:r>
          </w:p>
          <w:p>
            <w:pPr>
              <w:pStyle w:val="Normal"/>
              <w:spacing w:before="57" w:after="57"/>
              <w:jc w:val="left"/>
              <w:rPr>
                <w:rFonts w:ascii="Calibri" w:hAnsi="Calibri" w:cs="Calibri"/>
                <w:b/>
                <w:kern w:val="2"/>
                <w:sz w:val="22"/>
                <w:szCs w:val="22"/>
                <w:lang w:val="it-IT" w:eastAsia="zh-CN"/>
              </w:rPr>
            </w:pP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I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 xml:space="preserve">ndicare il quinquennio di realizzazione e la priorità, </w:t>
            </w:r>
            <w:r>
              <w:rPr>
                <w:rFonts w:eastAsia="NSimSun" w:cs="Calibri" w:ascii="Calibri" w:hAnsi="Calibri"/>
                <w:b/>
                <w:strike w:val="false"/>
                <w:dstrike w:val="false"/>
                <w:color w:val="000000"/>
                <w:kern w:val="2"/>
                <w:sz w:val="22"/>
                <w:szCs w:val="22"/>
                <w:shd w:fill="auto" w:val="clear"/>
                <w:lang w:val="it-IT" w:eastAsia="zh-CN" w:bidi="hi-IN"/>
              </w:rPr>
              <w:t>se possibile.</w:t>
            </w:r>
          </w:p>
          <w:p>
            <w:pPr>
              <w:pStyle w:val="Normal"/>
              <w:spacing w:before="57" w:after="57"/>
              <w:jc w:val="left"/>
              <w:rPr>
                <w:rFonts w:ascii="Calibri" w:hAnsi="Calibri" w:eastAsia="NSimSun" w:cs="Calibri"/>
                <w:b w:val="false"/>
                <w:bCs w:val="false"/>
                <w:i/>
                <w:i/>
                <w:iCs/>
                <w:strike w:val="false"/>
                <w:dstrike w:val="false"/>
                <w:color w:val="auto"/>
                <w:kern w:val="2"/>
                <w:sz w:val="18"/>
                <w:szCs w:val="18"/>
                <w:shd w:fill="auto" w:val="clear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18"/>
                <w:szCs w:val="18"/>
                <w:shd w:fill="auto" w:val="clear"/>
                <w:lang w:val="it-IT" w:eastAsia="zh-CN" w:bidi="hi-IN"/>
              </w:rPr>
              <w:t>(</w:t>
            </w:r>
            <w:r>
              <w:rPr>
                <w:rFonts w:eastAsia="NSimSun" w:cs="Calibri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18"/>
                <w:szCs w:val="18"/>
                <w:shd w:fill="auto" w:val="clear"/>
                <w:lang w:val="it-IT" w:eastAsia="zh-CN" w:bidi="hi-IN"/>
              </w:rPr>
              <w:t>Può non essere compilata la sez. 5</w:t>
            </w:r>
            <w:r>
              <w:rPr>
                <w:rFonts w:eastAsia="NSimSun" w:cs="Calibri" w:ascii="Calibri" w:hAnsi="Calibri"/>
                <w:b w:val="false"/>
                <w:bCs w:val="false"/>
                <w:i/>
                <w:iCs/>
                <w:strike w:val="false"/>
                <w:dstrike w:val="false"/>
                <w:color w:val="000000"/>
                <w:kern w:val="2"/>
                <w:sz w:val="18"/>
                <w:szCs w:val="18"/>
                <w:shd w:fill="auto" w:val="clear"/>
                <w:lang w:val="it-IT" w:eastAsia="zh-CN" w:bidi="hi-IN"/>
              </w:rPr>
              <w:t>)</w:t>
            </w:r>
          </w:p>
        </w:tc>
      </w:tr>
      <w:tr>
        <w:trPr/>
        <w:tc>
          <w:tcPr>
            <w:tcW w:w="963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lineRule="auto" w:line="360" w:before="57" w:after="57"/>
              <w:rPr>
                <w:rFonts w:ascii="Calibri" w:hAnsi="Calibri" w:eastAsia="NSimSun" w:cs="Calibri"/>
                <w:b w:val="false"/>
                <w:bCs w:val="false"/>
                <w:i w:val="false"/>
                <w:i w:val="false"/>
                <w:iCs w:val="false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i w:val="false"/>
                <w:iCs w:val="false"/>
                <w:color w:val="auto"/>
                <w:kern w:val="2"/>
                <w:sz w:val="24"/>
                <w:szCs w:val="24"/>
                <w:lang w:val="it-IT" w:eastAsia="zh-CN" w:bidi="hi-IN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>
      <w:pPr>
        <w:sectPr>
          <w:headerReference w:type="default" r:id="rId2"/>
          <w:headerReference w:type="first" r:id="rId3"/>
          <w:footerReference w:type="default" r:id="rId4"/>
          <w:footerReference w:type="first" r:id="rId5"/>
          <w:type w:val="nextPage"/>
          <w:pgSz w:w="11906" w:h="16838"/>
          <w:pgMar w:left="1134" w:right="1134" w:gutter="0" w:header="660" w:top="1567" w:footer="1134" w:bottom="1560"/>
          <w:pgNumType w:fmt="decimal"/>
          <w:formProt w:val="false"/>
          <w:titlePg/>
          <w:textDirection w:val="lrTb"/>
          <w:docGrid w:type="default" w:linePitch="360" w:charSpace="0"/>
        </w:sectPr>
      </w:pPr>
      <w:r>
        <w:br w:type="page"/>
      </w:r>
    </w:p>
    <w:tbl>
      <w:tblPr>
        <w:tblW w:w="14574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82"/>
        <w:gridCol w:w="2082"/>
        <w:gridCol w:w="2082"/>
        <w:gridCol w:w="2082"/>
        <w:gridCol w:w="2082"/>
        <w:gridCol w:w="2082"/>
        <w:gridCol w:w="2082"/>
      </w:tblGrid>
      <w:tr>
        <w:trPr/>
        <w:tc>
          <w:tcPr>
            <w:tcW w:w="145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CAC7" w:val="clear"/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3.5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A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–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Piani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ficazione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ricadent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e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all’interno di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Siti Natura 2000, totalmente conform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e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alle Misure di Conservazione </w:t>
            </w:r>
          </w:p>
          <w:p>
            <w:pPr>
              <w:pStyle w:val="Contenutotabella"/>
              <w:rPr>
                <w:rFonts w:ascii="Calibri" w:hAnsi="Calibri" w:cs="Calibri"/>
                <w:b/>
                <w:kern w:val="2"/>
                <w:sz w:val="24"/>
                <w:szCs w:val="24"/>
                <w:lang w:val="it-IT" w:eastAsia="zh-CN"/>
              </w:rPr>
            </w:pP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        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DETTAGLIO DELLE PREVISIONI DEL PIANO</w:t>
            </w:r>
          </w:p>
          <w:p>
            <w:pPr>
              <w:pStyle w:val="Contenutotabella"/>
              <w:rPr>
                <w:rFonts w:ascii="Calibri" w:hAnsi="Calibri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          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(una tabella per ogni Sito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Natura 2000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coinvolto) </w:t>
            </w:r>
          </w:p>
        </w:tc>
      </w:tr>
      <w:tr>
        <w:trPr/>
        <w:tc>
          <w:tcPr>
            <w:tcW w:w="1457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‍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SIC-ZSC, ZPS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codice e denominazione Sito Natura 2000): IT_________   ……………………………………………………………………………………………………………………………</w:t>
            </w:r>
          </w:p>
          <w:p>
            <w:pPr>
              <w:pStyle w:val="Contenutotabell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Soggetto Gestore: 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>
        <w:trPr>
          <w:trHeight w:val="837" w:hRule="atLeast"/>
        </w:trPr>
        <w:tc>
          <w:tcPr>
            <w:tcW w:w="20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spacing w:lineRule="auto" w:line="2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Comune, </w:t>
            </w:r>
            <w:r>
              <w:rPr>
                <w:rFonts w:ascii="Calibri" w:hAnsi="Calibri"/>
                <w:sz w:val="20"/>
                <w:szCs w:val="20"/>
              </w:rPr>
              <w:t>Compresa, p</w:t>
            </w:r>
            <w:r>
              <w:rPr>
                <w:rFonts w:ascii="Calibri" w:hAnsi="Calibri"/>
                <w:sz w:val="20"/>
                <w:szCs w:val="20"/>
              </w:rPr>
              <w:t>articella forestale da PGF</w:t>
            </w:r>
          </w:p>
        </w:tc>
        <w:tc>
          <w:tcPr>
            <w:tcW w:w="20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spacing w:lineRule="auto" w:line="240"/>
              <w:jc w:val="center"/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T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ipo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 xml:space="preserve"> forestale da PGF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e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h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abitat d’interesse conservazionistico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 xml:space="preserve">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corrispondente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>1</w:t>
            </w:r>
          </w:p>
          <w:p>
            <w:pPr>
              <w:pStyle w:val="Contenutotabella"/>
              <w:spacing w:lineRule="auto" w:line="240"/>
              <w:jc w:val="center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(es.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>CA10X – 9260)</w:t>
            </w:r>
          </w:p>
        </w:tc>
        <w:tc>
          <w:tcPr>
            <w:tcW w:w="20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Interventi previsti dal PGF</w:t>
            </w:r>
          </w:p>
        </w:tc>
        <w:tc>
          <w:tcPr>
            <w:tcW w:w="416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>Superficie d’intervento</w:t>
            </w:r>
          </w:p>
        </w:tc>
        <w:tc>
          <w:tcPr>
            <w:tcW w:w="208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NSimSun" w:cs="Mangal"/>
                <w:color w:val="auto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</w:pP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M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isure 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d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i Conservazione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 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s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ito-specifiche vigenti</w:t>
            </w:r>
            <w:r>
              <w:rPr>
                <w:rFonts w:eastAsia="NSimSun" w:cs="Mangal" w:ascii="Calibri" w:hAnsi="Calibri"/>
                <w:color w:val="000000"/>
                <w:kern w:val="2"/>
                <w:sz w:val="20"/>
                <w:szCs w:val="20"/>
                <w:shd w:fill="auto" w:val="clear"/>
                <w:vertAlign w:val="superscript"/>
                <w:lang w:val="it-IT" w:eastAsia="zh-CN" w:bidi="hi-IN"/>
              </w:rPr>
              <w:t>3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(o generali) </w:t>
            </w:r>
          </w:p>
        </w:tc>
        <w:tc>
          <w:tcPr>
            <w:tcW w:w="208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Norme prescrittive specifiche del PGF</w:t>
            </w:r>
          </w:p>
        </w:tc>
      </w:tr>
      <w:tr>
        <w:trPr/>
        <w:tc>
          <w:tcPr>
            <w:tcW w:w="208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8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8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Calibri" w:hAnsi="Calibri"/>
                <w:sz w:val="20"/>
                <w:szCs w:val="20"/>
                <w:shd w:fill="FFFF00" w:val="clear"/>
              </w:rPr>
            </w:pPr>
            <w:bookmarkStart w:id="0" w:name="Copia_Copia_Copia_docs-internal-guid-557"/>
            <w:bookmarkEnd w:id="0"/>
            <w:r>
              <w:rPr>
                <w:rFonts w:ascii="Calibri" w:hAnsi="Calibri"/>
                <w:sz w:val="20"/>
                <w:szCs w:val="20"/>
                <w:shd w:fill="auto" w:val="clear"/>
              </w:rPr>
              <w:t>Totale (ha)</w:t>
            </w:r>
            <w:r>
              <w:rPr>
                <w:rFonts w:ascii="Calibri" w:hAnsi="Calibri"/>
                <w:sz w:val="20"/>
                <w:szCs w:val="20"/>
                <w:shd w:fill="FFFF00" w:val="clear"/>
              </w:rPr>
              <w:t xml:space="preserve"> </w:t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>Relativa (%)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>2</w:t>
            </w:r>
          </w:p>
        </w:tc>
        <w:tc>
          <w:tcPr>
            <w:tcW w:w="208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742" w:hRule="atLeast"/>
        </w:trPr>
        <w:tc>
          <w:tcPr>
            <w:tcW w:w="1457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 xml:space="preserve"> – indicare l’Habitat riportato nella carta degli Habitat del Sito o, in assenza, fare riferimento al tipo forestale utilizzando </w:t>
            </w:r>
            <w:r>
              <w:rPr>
                <w:rFonts w:ascii="Calibri" w:hAnsi="Calibri"/>
                <w:sz w:val="18"/>
                <w:szCs w:val="18"/>
              </w:rPr>
              <w:t xml:space="preserve">la 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>
              <w:rPr>
                <w:rFonts w:ascii="Calibri" w:hAnsi="Calibri"/>
                <w:sz w:val="18"/>
                <w:szCs w:val="18"/>
              </w:rPr>
              <w:t xml:space="preserve">abella </w:t>
            </w:r>
            <w:r>
              <w:rPr>
                <w:rFonts w:ascii="Calibri" w:hAnsi="Calibri"/>
                <w:sz w:val="18"/>
                <w:szCs w:val="18"/>
              </w:rPr>
              <w:t>1 dell’All</w:t>
            </w:r>
            <w:r>
              <w:rPr>
                <w:rFonts w:ascii="Calibri" w:hAnsi="Calibri"/>
                <w:sz w:val="18"/>
                <w:szCs w:val="18"/>
              </w:rPr>
              <w:t xml:space="preserve">egato </w:t>
            </w:r>
            <w:r>
              <w:rPr>
                <w:rFonts w:ascii="Calibri" w:hAnsi="Calibri"/>
                <w:sz w:val="18"/>
                <w:szCs w:val="18"/>
              </w:rPr>
              <w:t>A al Regolamento 8/R/2011;</w:t>
            </w:r>
          </w:p>
          <w:p>
            <w:pPr>
              <w:pStyle w:val="Contenutotabella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 xml:space="preserve"> – </w:t>
            </w:r>
            <w:r>
              <w:rPr>
                <w:rFonts w:eastAsia="Tahoma" w:cs="Tahoma" w:ascii="Calibri" w:hAnsi="Calibri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6"/>
                <w:shd w:fill="auto" w:val="clear"/>
                <w:lang w:eastAsia="it-IT" w:bidi="ar-SA"/>
              </w:rPr>
              <w:t>% rispetto alla superficie dell’Habitat presente nel Sito;</w:t>
            </w:r>
          </w:p>
          <w:p>
            <w:pPr>
              <w:pStyle w:val="Contenutotabella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3 – </w:t>
            </w:r>
            <w:r>
              <w:rPr>
                <w:rFonts w:ascii="Calibri" w:hAnsi="Calibri"/>
                <w:sz w:val="18"/>
                <w:szCs w:val="18"/>
              </w:rPr>
              <w:t>considerare gli art</w:t>
            </w:r>
            <w:r>
              <w:rPr>
                <w:rFonts w:ascii="Calibri" w:hAnsi="Calibri"/>
                <w:sz w:val="18"/>
                <w:szCs w:val="18"/>
              </w:rPr>
              <w:t xml:space="preserve">t. </w:t>
            </w:r>
            <w:r>
              <w:rPr>
                <w:rFonts w:ascii="Calibri" w:hAnsi="Calibri"/>
                <w:sz w:val="18"/>
                <w:szCs w:val="18"/>
              </w:rPr>
              <w:t>delle M</w:t>
            </w:r>
            <w:r>
              <w:rPr>
                <w:rFonts w:ascii="Calibri" w:hAnsi="Calibri"/>
                <w:sz w:val="18"/>
                <w:szCs w:val="18"/>
              </w:rPr>
              <w:t xml:space="preserve">isure </w:t>
            </w:r>
            <w:r>
              <w:rPr>
                <w:rFonts w:ascii="Calibri" w:hAnsi="Calibri"/>
                <w:sz w:val="18"/>
                <w:szCs w:val="18"/>
              </w:rPr>
              <w:t>d</w:t>
            </w:r>
            <w:r>
              <w:rPr>
                <w:rFonts w:ascii="Calibri" w:hAnsi="Calibri"/>
                <w:sz w:val="18"/>
                <w:szCs w:val="18"/>
              </w:rPr>
              <w:t xml:space="preserve">i </w:t>
            </w:r>
            <w:r>
              <w:rPr>
                <w:rFonts w:ascii="Calibri" w:hAnsi="Calibri"/>
                <w:sz w:val="18"/>
                <w:szCs w:val="18"/>
              </w:rPr>
              <w:t>C</w:t>
            </w:r>
            <w:r>
              <w:rPr>
                <w:rFonts w:ascii="Calibri" w:hAnsi="Calibri"/>
                <w:sz w:val="18"/>
                <w:szCs w:val="18"/>
              </w:rPr>
              <w:t>onservazione</w:t>
            </w:r>
            <w:r>
              <w:rPr>
                <w:rFonts w:ascii="Calibri" w:hAnsi="Calibri"/>
                <w:sz w:val="18"/>
                <w:szCs w:val="18"/>
              </w:rPr>
              <w:t xml:space="preserve"> riferiti all’habitat corrispondente al tipo forestale presente nell’area d’intervento considerata; </w:t>
            </w:r>
            <w:r>
              <w:rPr>
                <w:rFonts w:ascii="Calibri" w:hAnsi="Calibri"/>
                <w:sz w:val="18"/>
                <w:szCs w:val="18"/>
              </w:rPr>
              <w:t>se possibile riportare tutto il testo dell</w:t>
            </w:r>
            <w:r>
              <w:rPr>
                <w:rFonts w:eastAsia="Tahoma" w:cs="Tahoma" w:ascii="Calibri" w:hAnsi="Calibri"/>
                <w:color w:val="auto"/>
                <w:kern w:val="0"/>
                <w:sz w:val="18"/>
                <w:szCs w:val="18"/>
                <w:lang w:val="it-IT" w:eastAsia="it-IT" w:bidi="ar-SA"/>
              </w:rPr>
              <w:t>’articolo/comma di riferimento.</w:t>
            </w:r>
          </w:p>
        </w:tc>
      </w:tr>
    </w:tbl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Corpodeltesto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Corpodeltesto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Corpodeltesto"/>
        <w:rPr>
          <w:rFonts w:ascii="Calibri" w:hAnsi="Calibri"/>
        </w:rPr>
      </w:pPr>
      <w:r>
        <w:rPr>
          <w:rFonts w:ascii="Calibri" w:hAnsi="Calibri"/>
        </w:rPr>
      </w:r>
    </w:p>
    <w:tbl>
      <w:tblPr>
        <w:tblW w:w="1457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82"/>
        <w:gridCol w:w="2082"/>
        <w:gridCol w:w="2082"/>
        <w:gridCol w:w="2082"/>
        <w:gridCol w:w="2082"/>
        <w:gridCol w:w="2082"/>
        <w:gridCol w:w="2082"/>
      </w:tblGrid>
      <w:tr>
        <w:trPr/>
        <w:tc>
          <w:tcPr>
            <w:tcW w:w="1457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3.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6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B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–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Piani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ficazione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ricadent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e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all’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esterno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di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 Siti Natura 2000,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 xml:space="preserve">in aree limitrofe o con interventi potenzialmente incidenti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sul Sito</w:t>
            </w:r>
          </w:p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lang w:val="it-IT" w:eastAsia="zh-CN"/>
              </w:rPr>
              <w:t>DETTAGLIO DELLE PREVISIONI DEL PIANO</w:t>
            </w:r>
          </w:p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          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(una tabella per ogni Sito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Natura 2000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coinvolto) </w:t>
            </w:r>
          </w:p>
        </w:tc>
      </w:tr>
      <w:tr>
        <w:trPr/>
        <w:tc>
          <w:tcPr>
            <w:tcW w:w="14574" w:type="dxa"/>
            <w:gridSpan w:val="7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‍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SIC-ZSC, ZPS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(</w:t>
            </w:r>
            <w:r>
              <w:rPr>
                <w:rFonts w:ascii="Calibri" w:hAnsi="Calibri"/>
                <w:sz w:val="22"/>
                <w:szCs w:val="22"/>
              </w:rPr>
              <w:t>codice e denominazione Sito Natura 2000): IT_________   …………………………………………………………………………………………………………………</w:t>
            </w:r>
          </w:p>
          <w:p>
            <w:pPr>
              <w:pStyle w:val="Contenutotabell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Soggetto Gestore: 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>
        <w:trPr/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Comune, </w:t>
            </w:r>
            <w:r>
              <w:rPr>
                <w:rFonts w:ascii="Calibri" w:hAnsi="Calibri"/>
                <w:sz w:val="20"/>
                <w:szCs w:val="20"/>
              </w:rPr>
              <w:t>Compresa, p</w:t>
            </w:r>
            <w:r>
              <w:rPr>
                <w:rFonts w:ascii="Calibri" w:hAnsi="Calibri"/>
                <w:sz w:val="20"/>
                <w:szCs w:val="20"/>
              </w:rPr>
              <w:t>articella forestale da PGF</w:t>
            </w:r>
            <w:r>
              <w:rPr>
                <w:rFonts w:ascii="Calibri" w:hAnsi="Calibri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</w:pP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T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ipo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 xml:space="preserve"> forestale da PGF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>e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h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abitat d’interesse conservazionistico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 xml:space="preserve"> </w:t>
            </w:r>
            <w:r>
              <w:rPr>
                <w:rFonts w:ascii="Calibri" w:hAnsi="Calibri"/>
                <w:position w:val="0"/>
                <w:sz w:val="20"/>
                <w:sz w:val="20"/>
                <w:szCs w:val="20"/>
                <w:shd w:fill="auto" w:val="clear"/>
                <w:vertAlign w:val="baseline"/>
              </w:rPr>
              <w:t>corrispondente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>2</w:t>
            </w:r>
          </w:p>
          <w:p>
            <w:pPr>
              <w:pStyle w:val="Contenutotabella"/>
              <w:jc w:val="center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(es. 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>CA10X – 9260)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Interventi previsti dal PGF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NSimSun" w:cs="Mangal"/>
                <w:color w:val="auto"/>
                <w:kern w:val="2"/>
                <w:position w:val="0"/>
                <w:sz w:val="20"/>
                <w:sz w:val="20"/>
                <w:szCs w:val="20"/>
                <w:vertAlign w:val="baseline"/>
                <w:lang w:val="it-IT" w:eastAsia="zh-CN" w:bidi="hi-IN"/>
              </w:rPr>
            </w:pPr>
            <w:r>
              <w:rPr>
                <w:rFonts w:eastAsia="NSimSun" w:cs="Mangal" w:ascii="Calibri" w:hAnsi="Calibri"/>
                <w:color w:val="auto"/>
                <w:kern w:val="2"/>
                <w:position w:val="0"/>
                <w:sz w:val="20"/>
                <w:sz w:val="20"/>
                <w:szCs w:val="20"/>
                <w:vertAlign w:val="baseline"/>
                <w:lang w:val="it-IT" w:eastAsia="zh-CN" w:bidi="hi-IN"/>
              </w:rPr>
              <w:t xml:space="preserve">Superfici </w:t>
            </w:r>
            <w:r>
              <w:rPr>
                <w:rFonts w:eastAsia="NSimSun" w:cs="Mangal" w:ascii="Calibri" w:hAnsi="Calibri"/>
                <w:color w:val="auto"/>
                <w:kern w:val="2"/>
                <w:position w:val="0"/>
                <w:sz w:val="20"/>
                <w:sz w:val="20"/>
                <w:szCs w:val="20"/>
                <w:vertAlign w:val="baseline"/>
                <w:lang w:val="it-IT" w:eastAsia="zh-CN" w:bidi="hi-IN"/>
              </w:rPr>
              <w:t>interessate dall’intervento previsto sulla particella forestale limitrofa al Sito (ha)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Norme prescrittive specifiche del PGF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utotabella"/>
              <w:jc w:val="center"/>
              <w:rPr>
                <w:rFonts w:ascii="Calibri" w:hAnsi="Calibri"/>
                <w:sz w:val="20"/>
                <w:szCs w:val="20"/>
                <w:shd w:fill="auto" w:val="clear"/>
              </w:rPr>
            </w:pPr>
            <w:r>
              <w:rPr>
                <w:rFonts w:ascii="Calibri" w:hAnsi="Calibri"/>
                <w:sz w:val="20"/>
                <w:szCs w:val="20"/>
                <w:shd w:fill="auto" w:val="clear"/>
              </w:rPr>
              <w:t>Habitat</w:t>
            </w:r>
            <w:r>
              <w:rPr>
                <w:rFonts w:ascii="Calibri" w:hAnsi="Calibri"/>
                <w:sz w:val="20"/>
                <w:szCs w:val="20"/>
                <w:shd w:fill="auto" w:val="clear"/>
                <w:vertAlign w:val="superscript"/>
              </w:rPr>
              <w:t>3</w:t>
            </w:r>
            <w:r>
              <w:rPr>
                <w:rFonts w:ascii="Calibri" w:hAnsi="Calibri"/>
                <w:sz w:val="20"/>
                <w:szCs w:val="20"/>
                <w:shd w:fill="auto" w:val="clear"/>
              </w:rPr>
              <w:t xml:space="preserve"> interno al Sito limitrofo alla particella forestale da PGF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M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isure 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d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i Conservazione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 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>s</w:t>
            </w:r>
            <w:r>
              <w:rPr>
                <w:rFonts w:eastAsia="NSimSun" w:cs="Mangal" w:ascii="Calibri" w:hAnsi="Calibri"/>
                <w:color w:val="000000"/>
                <w:kern w:val="2"/>
                <w:position w:val="0"/>
                <w:sz w:val="20"/>
                <w:sz w:val="20"/>
                <w:szCs w:val="20"/>
                <w:shd w:fill="auto" w:val="clear"/>
                <w:vertAlign w:val="baseline"/>
                <w:lang w:val="it-IT" w:eastAsia="zh-CN" w:bidi="hi-IN"/>
              </w:rPr>
              <w:t xml:space="preserve">ito-specifiche </w:t>
            </w:r>
            <w:r>
              <w:rPr>
                <w:rFonts w:ascii="Calibri" w:hAnsi="Calibri"/>
                <w:sz w:val="20"/>
                <w:szCs w:val="20"/>
              </w:rPr>
              <w:t>vigenti</w:t>
            </w:r>
            <w:r>
              <w:rPr>
                <w:rFonts w:ascii="Calibri" w:hAnsi="Calibri"/>
                <w:sz w:val="20"/>
                <w:szCs w:val="20"/>
                <w:vertAlign w:val="superscript"/>
              </w:rPr>
              <w:t>4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(o generali)</w:t>
            </w:r>
          </w:p>
        </w:tc>
      </w:tr>
      <w:tr>
        <w:trPr/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jc w:val="center"/>
              <w:rPr>
                <w:rFonts w:ascii="Calibri" w:hAnsi="Calibri"/>
                <w:sz w:val="20"/>
                <w:szCs w:val="20"/>
                <w:shd w:fill="B7B3CA" w:val="clear"/>
              </w:rPr>
            </w:pPr>
            <w:r>
              <w:rPr>
                <w:rFonts w:ascii="Calibri" w:hAnsi="Calibri"/>
                <w:sz w:val="20"/>
                <w:szCs w:val="20"/>
                <w:shd w:fill="B7B3CA" w:val="clear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  <w:shd w:fill="FFFF00" w:val="clear"/>
              </w:rPr>
            </w:pPr>
            <w:r>
              <w:rPr>
                <w:rFonts w:ascii="Calibri" w:hAnsi="Calibri"/>
                <w:sz w:val="20"/>
                <w:szCs w:val="20"/>
                <w:shd w:fill="FFFF00" w:val="clear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/>
        <w:tc>
          <w:tcPr>
            <w:tcW w:w="1457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 –</w:t>
            </w:r>
            <w:r>
              <w:rPr>
                <w:rFonts w:ascii="Calibri" w:hAnsi="Calibri"/>
                <w:sz w:val="18"/>
                <w:szCs w:val="18"/>
              </w:rPr>
              <w:t xml:space="preserve"> Indicare solamente le particelle </w:t>
            </w:r>
            <w:r>
              <w:rPr>
                <w:rFonts w:ascii="Calibri" w:hAnsi="Calibri"/>
                <w:sz w:val="18"/>
                <w:szCs w:val="18"/>
              </w:rPr>
              <w:t>forestali</w:t>
            </w:r>
            <w:r>
              <w:rPr>
                <w:rFonts w:ascii="Calibri" w:hAnsi="Calibri"/>
                <w:sz w:val="18"/>
                <w:szCs w:val="18"/>
              </w:rPr>
              <w:t xml:space="preserve"> confinanti o vicine al al Sito Natura 2000;</w:t>
            </w:r>
          </w:p>
          <w:p>
            <w:pPr>
              <w:pStyle w:val="Contenutotabella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 xml:space="preserve"> – </w:t>
            </w:r>
            <w:r>
              <w:rPr>
                <w:rFonts w:ascii="Calibri" w:hAnsi="Calibri"/>
                <w:sz w:val="18"/>
                <w:szCs w:val="18"/>
              </w:rPr>
              <w:t>I</w:t>
            </w:r>
            <w:r>
              <w:rPr>
                <w:rFonts w:ascii="Calibri" w:hAnsi="Calibri"/>
                <w:sz w:val="18"/>
                <w:szCs w:val="18"/>
              </w:rPr>
              <w:t xml:space="preserve">ndicare </w:t>
            </w:r>
            <w:r>
              <w:rPr>
                <w:rFonts w:ascii="Calibri" w:hAnsi="Calibri"/>
                <w:sz w:val="18"/>
                <w:szCs w:val="18"/>
              </w:rPr>
              <w:t>l’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>
              <w:rPr>
                <w:rFonts w:eastAsia="Tahoma" w:cs="Tahoma" w:ascii="Calibri" w:hAnsi="Calibri"/>
                <w:color w:val="auto"/>
                <w:kern w:val="0"/>
                <w:sz w:val="18"/>
                <w:szCs w:val="18"/>
                <w:lang w:val="it-IT" w:eastAsia="it-IT" w:bidi="ar-SA"/>
              </w:rPr>
              <w:t>abitat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corrispondente al tipo forestale rilevato </w:t>
            </w:r>
            <w:r>
              <w:rPr>
                <w:rFonts w:ascii="Calibri" w:hAnsi="Calibri"/>
                <w:sz w:val="18"/>
                <w:szCs w:val="18"/>
              </w:rPr>
              <w:t xml:space="preserve">utilizzando </w:t>
            </w:r>
            <w:r>
              <w:rPr>
                <w:rFonts w:ascii="Calibri" w:hAnsi="Calibri"/>
                <w:sz w:val="18"/>
                <w:szCs w:val="18"/>
              </w:rPr>
              <w:t>per la decodifica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la 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>
              <w:rPr>
                <w:rFonts w:ascii="Calibri" w:hAnsi="Calibri"/>
                <w:sz w:val="18"/>
                <w:szCs w:val="18"/>
              </w:rPr>
              <w:t xml:space="preserve">abella </w:t>
            </w:r>
            <w:r>
              <w:rPr>
                <w:rFonts w:ascii="Calibri" w:hAnsi="Calibri"/>
                <w:sz w:val="18"/>
                <w:szCs w:val="18"/>
              </w:rPr>
              <w:t>1 dell’All</w:t>
            </w:r>
            <w:r>
              <w:rPr>
                <w:rFonts w:ascii="Calibri" w:hAnsi="Calibri"/>
                <w:sz w:val="18"/>
                <w:szCs w:val="18"/>
              </w:rPr>
              <w:t>egato</w:t>
            </w:r>
            <w:r>
              <w:rPr>
                <w:rFonts w:ascii="Calibri" w:hAnsi="Calibri"/>
                <w:sz w:val="18"/>
                <w:szCs w:val="18"/>
              </w:rPr>
              <w:t xml:space="preserve"> A al Regolamento 8/R/2011;</w:t>
            </w:r>
          </w:p>
          <w:p>
            <w:pPr>
              <w:pStyle w:val="Contenutotabella"/>
              <w:spacing w:before="0"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  <w:r>
              <w:rPr>
                <w:rFonts w:ascii="Calibri" w:hAnsi="Calibri"/>
                <w:sz w:val="18"/>
                <w:szCs w:val="18"/>
              </w:rPr>
              <w:t xml:space="preserve"> – </w:t>
            </w:r>
            <w:r>
              <w:rPr>
                <w:rFonts w:ascii="Calibri" w:hAnsi="Calibri"/>
                <w:sz w:val="18"/>
                <w:szCs w:val="18"/>
              </w:rPr>
              <w:t>Compilare solo se la particella forestale è limitrofa al Sito Natura 2000; i</w:t>
            </w:r>
            <w:r>
              <w:rPr>
                <w:rFonts w:ascii="Calibri" w:hAnsi="Calibri"/>
                <w:sz w:val="18"/>
                <w:szCs w:val="18"/>
              </w:rPr>
              <w:t>ndicare l’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>
              <w:rPr>
                <w:rFonts w:ascii="Calibri" w:hAnsi="Calibri"/>
                <w:sz w:val="18"/>
                <w:szCs w:val="18"/>
              </w:rPr>
              <w:t xml:space="preserve">abitat riportato nella carta degli 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>
              <w:rPr>
                <w:rFonts w:ascii="Calibri" w:hAnsi="Calibri"/>
                <w:sz w:val="18"/>
                <w:szCs w:val="18"/>
              </w:rPr>
              <w:t xml:space="preserve">abitat del Sito o, in assenza,  fare riferimento alla categoria/tipo forestale utilizzando </w:t>
            </w:r>
            <w:r>
              <w:rPr>
                <w:rFonts w:ascii="Calibri" w:hAnsi="Calibri"/>
                <w:sz w:val="18"/>
                <w:szCs w:val="18"/>
              </w:rPr>
              <w:t xml:space="preserve">la 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>
              <w:rPr>
                <w:rFonts w:ascii="Calibri" w:hAnsi="Calibri"/>
                <w:sz w:val="18"/>
                <w:szCs w:val="18"/>
              </w:rPr>
              <w:t xml:space="preserve">abella </w:t>
            </w:r>
            <w:r>
              <w:rPr>
                <w:rFonts w:ascii="Calibri" w:hAnsi="Calibri"/>
                <w:sz w:val="18"/>
                <w:szCs w:val="18"/>
              </w:rPr>
              <w:t>1 dell’All</w:t>
            </w:r>
            <w:r>
              <w:rPr>
                <w:rFonts w:ascii="Calibri" w:hAnsi="Calibri"/>
                <w:sz w:val="18"/>
                <w:szCs w:val="18"/>
              </w:rPr>
              <w:t>egato</w:t>
            </w:r>
            <w:r>
              <w:rPr>
                <w:rFonts w:ascii="Calibri" w:hAnsi="Calibri"/>
                <w:sz w:val="18"/>
                <w:szCs w:val="18"/>
              </w:rPr>
              <w:t xml:space="preserve"> A al Regolamento 8/R/2011;</w:t>
            </w:r>
          </w:p>
          <w:p>
            <w:pPr>
              <w:pStyle w:val="Contenutotabella"/>
              <w:spacing w:before="0" w:after="0"/>
              <w:rPr>
                <w:rFonts w:ascii="Calibri" w:hAnsi="Calibri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>
              <w:rPr>
                <w:rFonts w:ascii="Calibri" w:hAnsi="Calibri"/>
                <w:sz w:val="18"/>
                <w:szCs w:val="18"/>
              </w:rPr>
              <w:t xml:space="preserve"> – </w:t>
            </w:r>
            <w:r>
              <w:rPr>
                <w:rFonts w:ascii="Calibri" w:hAnsi="Calibri"/>
                <w:sz w:val="18"/>
                <w:szCs w:val="18"/>
              </w:rPr>
              <w:t>considerare gli articoli  delle M</w:t>
            </w:r>
            <w:r>
              <w:rPr>
                <w:rFonts w:ascii="Calibri" w:hAnsi="Calibri"/>
                <w:sz w:val="18"/>
                <w:szCs w:val="18"/>
              </w:rPr>
              <w:t xml:space="preserve">isure </w:t>
            </w:r>
            <w:r>
              <w:rPr>
                <w:rFonts w:ascii="Calibri" w:hAnsi="Calibri"/>
                <w:sz w:val="18"/>
                <w:szCs w:val="18"/>
              </w:rPr>
              <w:t>d</w:t>
            </w:r>
            <w:r>
              <w:rPr>
                <w:rFonts w:ascii="Calibri" w:hAnsi="Calibri"/>
                <w:sz w:val="18"/>
                <w:szCs w:val="18"/>
              </w:rPr>
              <w:t xml:space="preserve">i </w:t>
            </w:r>
            <w:r>
              <w:rPr>
                <w:rFonts w:ascii="Calibri" w:hAnsi="Calibri"/>
                <w:sz w:val="18"/>
                <w:szCs w:val="18"/>
              </w:rPr>
              <w:t>C</w:t>
            </w:r>
            <w:r>
              <w:rPr>
                <w:rFonts w:ascii="Calibri" w:hAnsi="Calibri"/>
                <w:sz w:val="18"/>
                <w:szCs w:val="18"/>
              </w:rPr>
              <w:t>onservazione</w:t>
            </w:r>
            <w:r>
              <w:rPr>
                <w:rFonts w:ascii="Calibri" w:hAnsi="Calibri"/>
                <w:sz w:val="18"/>
                <w:szCs w:val="18"/>
              </w:rPr>
              <w:t xml:space="preserve"> riferiti all’habitat corrispondente al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tipo forestale presente nell’area d’intervento considerata; </w:t>
            </w:r>
            <w:r>
              <w:rPr>
                <w:rFonts w:ascii="Calibri" w:hAnsi="Calibri"/>
                <w:sz w:val="18"/>
                <w:szCs w:val="18"/>
              </w:rPr>
              <w:t>se possibile riportare tutto il testo dell</w:t>
            </w:r>
            <w:r>
              <w:rPr>
                <w:rFonts w:eastAsia="Tahoma" w:cs="Tahoma" w:ascii="Calibri" w:hAnsi="Calibri"/>
                <w:color w:val="auto"/>
                <w:kern w:val="0"/>
                <w:sz w:val="18"/>
                <w:szCs w:val="18"/>
                <w:lang w:val="it-IT" w:eastAsia="it-IT" w:bidi="ar-SA"/>
              </w:rPr>
              <w:t>’articolo/comma di riferimento</w:t>
            </w:r>
          </w:p>
        </w:tc>
      </w:tr>
    </w:tbl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Corpodeltesto"/>
        <w:rPr>
          <w:rFonts w:ascii="Calibri" w:hAnsi="Calibri" w:cs="Calibri"/>
          <w:color w:val="000000"/>
          <w:sz w:val="24"/>
        </w:rPr>
      </w:pPr>
      <w:r>
        <w:rPr>
          <w:rFonts w:cs="Calibri" w:ascii="Calibri" w:hAnsi="Calibri"/>
          <w:color w:val="000000"/>
          <w:sz w:val="24"/>
        </w:rPr>
      </w:r>
    </w:p>
    <w:p>
      <w:pPr>
        <w:pStyle w:val="Normal"/>
        <w:pageBreakBefore w:val="false"/>
        <w:jc w:val="both"/>
        <w:rPr>
          <w:rFonts w:ascii="Calibri" w:hAnsi="Calibri" w:cs="Calibri"/>
          <w:color w:val="000000"/>
          <w:sz w:val="24"/>
        </w:rPr>
      </w:pPr>
      <w:r>
        <w:rPr>
          <w:rFonts w:cs="Calibri" w:ascii="Calibri" w:hAnsi="Calibri"/>
          <w:color w:val="000000"/>
          <w:sz w:val="24"/>
        </w:rPr>
      </w:r>
    </w:p>
    <w:p>
      <w:pPr>
        <w:pStyle w:val="Normal"/>
        <w:pageBreakBefore w:val="false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headerReference w:type="default" r:id="rId6"/>
      <w:headerReference w:type="first" r:id="rId7"/>
      <w:footerReference w:type="default" r:id="rId8"/>
      <w:footerReference w:type="first" r:id="rId9"/>
      <w:type w:val="nextPage"/>
      <w:pgSz w:orient="landscape" w:w="16838" w:h="11906"/>
      <w:pgMar w:left="1134" w:right="1134" w:gutter="0" w:header="1134" w:top="2231" w:footer="1134" w:bottom="16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Calibri">
    <w:charset w:val="00"/>
    <w:family w:val="swiss"/>
    <w:pitch w:val="variable"/>
  </w:font>
  <w:font w:name="OpenSymbol">
    <w:altName w:val="Arial Unicode MS"/>
    <w:charset w:val="00"/>
    <w:family w:val="auto"/>
    <w:pitch w:val="variable"/>
  </w:font>
  <w:font w:name="Liberation Mono">
    <w:altName w:val="Courier New"/>
    <w:charset w:val="00"/>
    <w:family w:val="modern"/>
    <w:pitch w:val="fixed"/>
  </w:font>
  <w:font w:name="Courier New">
    <w:charset w:val="00"/>
    <w:family w:val="modern"/>
    <w:pitch w:val="fixed"/>
  </w:font>
  <w:font w:name="Liberation Sans">
    <w:altName w:val="Arial"/>
    <w:charset w:val="00"/>
    <w:family w:val="swiss"/>
    <w:pitch w:val="variable"/>
  </w:font>
  <w:font w:name="Segoe UI">
    <w:charset w:val="00"/>
    <w:family w:val="roman"/>
    <w:pitch w:val="variable"/>
  </w:font>
  <w:font w:name="Noto Sans">
    <w:charset w:val="00"/>
    <w:family w:val="roman"/>
    <w:pitch w:val="variable"/>
  </w:font>
  <w:font w:name="Mangal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ucida Sans Unicode">
    <w:charset w:val="00"/>
    <w:family w:val="roman"/>
    <w:pitch w:val="variable"/>
  </w:font>
  <w:font w:name="Arial Unicode M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Garamond"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jc w:val="center"/>
      <w:rPr/>
    </w:pPr>
    <w:r>
      <w:rPr/>
    </w:r>
  </w:p>
  <w:p>
    <w:pPr>
      <w:pStyle w:val="Intestazione"/>
      <w:jc w:val="center"/>
      <w:r>
        <w:br w:type="page"/>
      </w:r>
      <w:rPr/>
    </w:pPr>
    <w:r>
      <w:rPr/>
      <w:drawing>
        <wp:inline distT="0" distB="0" distL="0" distR="0">
          <wp:extent cx="1059180" cy="329565"/>
          <wp:effectExtent l="0" t="0" r="0" b="0"/>
          <wp:docPr id="1" name="Copia Copia Immagine2 2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Copia Immagine2 2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6" t="-417" r="-126" b="-417"/>
                  <a:stretch>
                    <a:fillRect/>
                  </a:stretch>
                </pic:blipFill>
                <pic:spPr bwMode="auto">
                  <a:xfrm>
                    <a:off x="0" y="0"/>
                    <a:ext cx="1059180" cy="329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jc w:val="center"/>
      <w:rPr>
        <w:rFonts w:ascii="Calibri" w:hAnsi="Calibri" w:eastAsia="NSimSun" w:cs="Calibri"/>
        <w:b/>
        <w:bCs/>
        <w:color w:val="auto"/>
        <w:kern w:val="2"/>
        <w:sz w:val="24"/>
        <w:szCs w:val="24"/>
        <w:lang w:val="it-IT" w:eastAsia="zh-CN" w:bidi="hi-IN"/>
      </w:rPr>
    </w:pP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L.R. 19/2009 art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t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. 43-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44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 xml:space="preserve"> – SCREENING VINCA – 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ALLEGATO A1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jc w:val="center"/>
      <w:rPr/>
    </w:pPr>
    <w:r>
      <w:rPr/>
      <w:drawing>
        <wp:inline distT="0" distB="0" distL="0" distR="0">
          <wp:extent cx="1059180" cy="329565"/>
          <wp:effectExtent l="0" t="0" r="0" b="0"/>
          <wp:docPr id="2" name="Copia Immagine2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6" t="-417" r="-126" b="-417"/>
                  <a:stretch>
                    <a:fillRect/>
                  </a:stretch>
                </pic:blipFill>
                <pic:spPr bwMode="auto">
                  <a:xfrm>
                    <a:off x="0" y="0"/>
                    <a:ext cx="1059180" cy="329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jc w:val="center"/>
      <w:rPr/>
    </w:pPr>
    <w:r>
      <w:rPr>
        <w:rFonts w:eastAsia="Liberation Serif;Times New Roman" w:cs="Liberation Serif;Times New Roman"/>
      </w:rPr>
      <w:t xml:space="preserve"> </w:t>
    </w:r>
    <w:r>
      <w:rPr>
        <w:rFonts w:cs="Calibri" w:ascii="Calibri" w:hAnsi="Calibri"/>
        <w:b/>
        <w:bCs/>
      </w:rPr>
      <w:t>L.R. 19/2009 art</w:t>
    </w:r>
    <w:r>
      <w:rPr>
        <w:rFonts w:cs="Calibri" w:ascii="Calibri" w:hAnsi="Calibri"/>
        <w:b/>
        <w:bCs/>
      </w:rPr>
      <w:t>t</w:t>
    </w:r>
    <w:r>
      <w:rPr>
        <w:rFonts w:cs="Calibri" w:ascii="Calibri" w:hAnsi="Calibri"/>
        <w:b/>
        <w:bCs/>
      </w:rPr>
      <w:t xml:space="preserve">. </w:t>
    </w:r>
    <w:r>
      <w:rPr>
        <w:rFonts w:cs="Calibri" w:ascii="Calibri" w:hAnsi="Calibri"/>
        <w:b/>
        <w:bCs/>
      </w:rPr>
      <w:t>43-</w:t>
    </w:r>
    <w:r>
      <w:rPr>
        <w:rFonts w:cs="Calibri" w:ascii="Calibri" w:hAnsi="Calibri"/>
        <w:b/>
        <w:bCs/>
      </w:rPr>
      <w:t xml:space="preserve">44 </w:t>
    </w:r>
    <w:r>
      <w:rPr>
        <w:rFonts w:cs="Calibri" w:ascii="Calibri" w:hAnsi="Calibri"/>
        <w:b/>
        <w:bCs/>
      </w:rPr>
      <w:t xml:space="preserve"> – </w:t>
    </w:r>
    <w:r>
      <w:rPr>
        <w:rFonts w:cs="Calibri" w:ascii="Calibri" w:hAnsi="Calibri"/>
        <w:b/>
        <w:bCs/>
      </w:rPr>
      <w:t xml:space="preserve"> </w:t>
    </w:r>
    <w:r>
      <w:rPr>
        <w:rFonts w:cs="Calibri" w:ascii="Calibri" w:hAnsi="Calibri"/>
        <w:b/>
        <w:bCs/>
      </w:rPr>
      <w:t xml:space="preserve">SCREENING 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VI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nc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 xml:space="preserve">A – 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ALLEGATO A1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jc w:val="center"/>
      <w:rPr/>
    </w:pPr>
    <w:r>
      <w:rPr/>
      <w:drawing>
        <wp:inline distT="0" distB="0" distL="0" distR="0">
          <wp:extent cx="1059180" cy="329565"/>
          <wp:effectExtent l="0" t="0" r="0" b="0"/>
          <wp:docPr id="3" name="Copia Copia Immagine2 2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Copia Immagine2 2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6" t="-417" r="-126" b="-417"/>
                  <a:stretch>
                    <a:fillRect/>
                  </a:stretch>
                </pic:blipFill>
                <pic:spPr bwMode="auto">
                  <a:xfrm>
                    <a:off x="0" y="0"/>
                    <a:ext cx="1059180" cy="329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jc w:val="center"/>
      <w:rPr>
        <w:rFonts w:ascii="Calibri" w:hAnsi="Calibri" w:eastAsia="NSimSun" w:cs="Calibri"/>
        <w:b/>
        <w:bCs/>
        <w:color w:val="auto"/>
        <w:kern w:val="2"/>
        <w:sz w:val="24"/>
        <w:szCs w:val="24"/>
        <w:lang w:val="it-IT" w:eastAsia="zh-CN" w:bidi="hi-IN"/>
      </w:rPr>
    </w:pP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L.R 19/2009 art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t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. 43-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44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 xml:space="preserve"> – SCREENING VINCA – 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ALLEGATO A1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pStyle w:val="Titolo4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¨"/>
      <w:lvlJc w:val="left"/>
      <w:pPr>
        <w:tabs>
          <w:tab w:val="num" w:pos="0"/>
        </w:tabs>
        <w:ind w:left="103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98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5"/>
  <w:displayBackgroundShape/>
  <w:revisionView w:insDel="0" w:formatting="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it-IT" w:eastAsia="zh-CN" w:bidi="hi-IN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Wingdings"/>
      <w:b w:val="false"/>
      <w:sz w:val="20"/>
      <w:szCs w:val="22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cs="Wingdings"/>
      <w:sz w:val="22"/>
    </w:rPr>
  </w:style>
  <w:style w:type="character" w:styleId="WW8Num3z1">
    <w:name w:val="WW8Num3z1"/>
    <w:qFormat/>
    <w:rPr>
      <w:rFonts w:ascii="Wingdings" w:hAnsi="Wingdings" w:cs="Wingdings"/>
      <w:b w:val="false"/>
      <w:strike w:val="false"/>
      <w:dstrike w:val="false"/>
      <w:sz w:val="20"/>
      <w:szCs w:val="22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Calibri" w:hAnsi="Calibri" w:cs="Manga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Wingdings" w:hAnsi="Wingdings" w:cs="OpenSymbol;Calibri"/>
      <w:sz w:val="24"/>
      <w:szCs w:val="24"/>
      <w:lang w:val="it-IT" w:eastAsia="it-IT"/>
    </w:rPr>
  </w:style>
  <w:style w:type="character" w:styleId="WW8Num10z1">
    <w:name w:val="WW8Num10z1"/>
    <w:qFormat/>
    <w:rPr>
      <w:rFonts w:ascii="OpenSymbol;Calibri" w:hAnsi="OpenSymbol;Calibri" w:cs="OpenSymbol;Calibri"/>
    </w:rPr>
  </w:style>
  <w:style w:type="character" w:styleId="WW8Num10z3">
    <w:name w:val="WW8Num10z3"/>
    <w:qFormat/>
    <w:rPr>
      <w:rFonts w:ascii="Symbol" w:hAnsi="Symbol" w:cs="OpenSymbol;Calibri"/>
    </w:rPr>
  </w:style>
  <w:style w:type="character" w:styleId="WW8Num11z0">
    <w:name w:val="WW8Num11z0"/>
    <w:qFormat/>
    <w:rPr>
      <w:rFonts w:ascii="Wingdings" w:hAnsi="Wingdings" w:cs="OpenSymbol;Calibri"/>
    </w:rPr>
  </w:style>
  <w:style w:type="character" w:styleId="WW8Num11z1">
    <w:name w:val="WW8Num11z1"/>
    <w:qFormat/>
    <w:rPr>
      <w:rFonts w:ascii="OpenSymbol;Calibri" w:hAnsi="OpenSymbol;Calibri" w:cs="OpenSymbol;Calibri"/>
    </w:rPr>
  </w:style>
  <w:style w:type="character" w:styleId="WW8Num11z3">
    <w:name w:val="WW8Num11z3"/>
    <w:qFormat/>
    <w:rPr>
      <w:rFonts w:ascii="Symbol" w:hAnsi="Symbol" w:cs="OpenSymbol;Calibri"/>
    </w:rPr>
  </w:style>
  <w:style w:type="character" w:styleId="WW8Num12z0">
    <w:name w:val="WW8Num12z0"/>
    <w:qFormat/>
    <w:rPr>
      <w:rFonts w:ascii="Wingdings" w:hAnsi="Wingdings" w:cs="OpenSymbol;Calibri"/>
    </w:rPr>
  </w:style>
  <w:style w:type="character" w:styleId="WW8Num12z1">
    <w:name w:val="WW8Num12z1"/>
    <w:qFormat/>
    <w:rPr>
      <w:rFonts w:ascii="OpenSymbol;Calibri" w:hAnsi="OpenSymbol;Calibri" w:cs="OpenSymbol;Calibri"/>
    </w:rPr>
  </w:style>
  <w:style w:type="character" w:styleId="WW8Num12z3">
    <w:name w:val="WW8Num12z3"/>
    <w:qFormat/>
    <w:rPr>
      <w:rFonts w:ascii="Symbol" w:hAnsi="Symbol" w:cs="OpenSymbol;Calibri"/>
    </w:rPr>
  </w:style>
  <w:style w:type="character" w:styleId="Carpredefinitoparagrafo">
    <w:name w:val="Car. predefinito paragrafo"/>
    <w:qFormat/>
    <w:rPr/>
  </w:style>
  <w:style w:type="character" w:styleId="WW8Num6z2">
    <w:name w:val="WW8Num6z2"/>
    <w:qFormat/>
    <w:rPr>
      <w:rFonts w:ascii="Wingdings" w:hAnsi="Wingdings" w:cs="Wingdings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13z0">
    <w:name w:val="WW8Num13z0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0">
    <w:name w:val="WW8Num15z0"/>
    <w:qFormat/>
    <w:rPr>
      <w:rFonts w:ascii="Wingdings" w:hAnsi="Wingdings" w:cs="Wingdings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Wingdings" w:hAnsi="Wingdings" w:cs="Wingdings"/>
      <w:sz w:val="20"/>
      <w:szCs w:val="20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rFonts w:ascii="Wingdings" w:hAnsi="Wingdings" w:cs="Wingdings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4z2">
    <w:name w:val="WW8Num14z2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Punti">
    <w:name w:val="Punti"/>
    <w:qFormat/>
    <w:rPr>
      <w:rFonts w:ascii="OpenSymbol;Calibri" w:hAnsi="OpenSymbol;Calibri" w:eastAsia="OpenSymbol;Calibri" w:cs="OpenSymbol;Calibri"/>
    </w:rPr>
  </w:style>
  <w:style w:type="character" w:styleId="Caratterepredefinitoparagrafo">
    <w:name w:val="Carattere predefinito paragrafo"/>
    <w:qFormat/>
    <w:rPr/>
  </w:style>
  <w:style w:type="character" w:styleId="CollegamentoInternet">
    <w:name w:val="Hyperlink"/>
    <w:rPr>
      <w:color w:val="0000FF"/>
      <w:u w:val="single"/>
    </w:rPr>
  </w:style>
  <w:style w:type="character" w:styleId="Enfasi">
    <w:name w:val="Emphasis"/>
    <w:qFormat/>
    <w:rPr>
      <w:i/>
      <w:iCs/>
    </w:rPr>
  </w:style>
  <w:style w:type="character" w:styleId="Caratteridinumerazione">
    <w:name w:val="Caratteri di numerazione"/>
    <w:qFormat/>
    <w:rPr/>
  </w:style>
  <w:style w:type="character" w:styleId="Caratterinotaapidipagina">
    <w:name w:val="Caratteri nota a piè di pagina"/>
    <w:qFormat/>
    <w:rPr>
      <w:vertAlign w:val="superscript"/>
    </w:rPr>
  </w:style>
  <w:style w:type="character" w:styleId="Richiamoallanotaapidipagina">
    <w:name w:val="Footnote Reference"/>
    <w:rPr>
      <w:vertAlign w:val="superscript"/>
    </w:rPr>
  </w:style>
  <w:style w:type="character" w:styleId="CollegamentoInternetvisitato">
    <w:name w:val="FollowedHyperlink"/>
    <w:rPr>
      <w:color w:val="800000"/>
      <w:u w:val="single"/>
      <w:lang w:val="zxx" w:eastAsia="zxx" w:bidi="zxx"/>
    </w:rPr>
  </w:style>
  <w:style w:type="character" w:styleId="Digitazionedellutente">
    <w:name w:val="Digitazione dell'utente"/>
    <w:qFormat/>
    <w:rPr>
      <w:rFonts w:ascii="Liberation Mono" w:hAnsi="Liberation Mono" w:eastAsia="NSimSun" w:cs="Liberation Mono"/>
    </w:rPr>
  </w:style>
  <w:style w:type="character" w:styleId="WWCharLFO19LVL1">
    <w:name w:val="WW_CharLFO19LVL1"/>
    <w:qFormat/>
    <w:rPr>
      <w:rFonts w:ascii="Courier New" w:hAnsi="Courier New" w:cs="Courier New"/>
    </w:rPr>
  </w:style>
  <w:style w:type="character" w:styleId="WWCharLFO19LVL2">
    <w:name w:val="WW_CharLFO19LVL2"/>
    <w:qFormat/>
    <w:rPr>
      <w:rFonts w:ascii="Courier New" w:hAnsi="Courier New" w:cs="Courier New"/>
    </w:rPr>
  </w:style>
  <w:style w:type="character" w:styleId="WWCharLFO19LVL3">
    <w:name w:val="WW_CharLFO19LVL3"/>
    <w:qFormat/>
    <w:rPr>
      <w:rFonts w:ascii="Wingdings" w:hAnsi="Wingdings"/>
    </w:rPr>
  </w:style>
  <w:style w:type="character" w:styleId="WWCharLFO19LVL4">
    <w:name w:val="WW_CharLFO19LVL4"/>
    <w:qFormat/>
    <w:rPr>
      <w:rFonts w:ascii="Symbol" w:hAnsi="Symbol"/>
    </w:rPr>
  </w:style>
  <w:style w:type="character" w:styleId="WWCharLFO19LVL5">
    <w:name w:val="WW_CharLFO19LVL5"/>
    <w:qFormat/>
    <w:rPr>
      <w:rFonts w:ascii="Courier New" w:hAnsi="Courier New" w:cs="Courier New"/>
    </w:rPr>
  </w:style>
  <w:style w:type="character" w:styleId="WWCharLFO19LVL6">
    <w:name w:val="WW_CharLFO19LVL6"/>
    <w:qFormat/>
    <w:rPr>
      <w:rFonts w:ascii="Wingdings" w:hAnsi="Wingdings"/>
    </w:rPr>
  </w:style>
  <w:style w:type="character" w:styleId="WWCharLFO19LVL7">
    <w:name w:val="WW_CharLFO19LVL7"/>
    <w:qFormat/>
    <w:rPr>
      <w:rFonts w:ascii="Symbol" w:hAnsi="Symbol"/>
    </w:rPr>
  </w:style>
  <w:style w:type="character" w:styleId="WWCharLFO19LVL8">
    <w:name w:val="WW_CharLFO19LVL8"/>
    <w:qFormat/>
    <w:rPr>
      <w:rFonts w:ascii="Courier New" w:hAnsi="Courier New" w:cs="Courier New"/>
    </w:rPr>
  </w:style>
  <w:style w:type="character" w:styleId="WWCharLFO19LVL9">
    <w:name w:val="WW_CharLFO19LVL9"/>
    <w:qFormat/>
    <w:rPr>
      <w:rFonts w:ascii="Wingdings" w:hAnsi="Wingdings"/>
    </w:rPr>
  </w:style>
  <w:style w:type="character" w:styleId="WWCharLFO20LVL1">
    <w:name w:val="WW_CharLFO20LVL1"/>
    <w:qFormat/>
    <w:rPr>
      <w:rFonts w:ascii="Courier New" w:hAnsi="Courier New" w:cs="Courier New"/>
    </w:rPr>
  </w:style>
  <w:style w:type="character" w:styleId="WWCharLFO20LVL2">
    <w:name w:val="WW_CharLFO20LVL2"/>
    <w:qFormat/>
    <w:rPr>
      <w:rFonts w:ascii="Courier New" w:hAnsi="Courier New" w:cs="Courier New"/>
    </w:rPr>
  </w:style>
  <w:style w:type="character" w:styleId="WWCharLFO20LVL3">
    <w:name w:val="WW_CharLFO20LVL3"/>
    <w:qFormat/>
    <w:rPr>
      <w:rFonts w:ascii="Wingdings" w:hAnsi="Wingdings"/>
    </w:rPr>
  </w:style>
  <w:style w:type="character" w:styleId="WWCharLFO20LVL4">
    <w:name w:val="WW_CharLFO20LVL4"/>
    <w:qFormat/>
    <w:rPr>
      <w:rFonts w:ascii="Symbol" w:hAnsi="Symbol"/>
    </w:rPr>
  </w:style>
  <w:style w:type="character" w:styleId="WWCharLFO20LVL5">
    <w:name w:val="WW_CharLFO20LVL5"/>
    <w:qFormat/>
    <w:rPr>
      <w:rFonts w:ascii="Courier New" w:hAnsi="Courier New" w:cs="Courier New"/>
    </w:rPr>
  </w:style>
  <w:style w:type="character" w:styleId="WWCharLFO20LVL6">
    <w:name w:val="WW_CharLFO20LVL6"/>
    <w:qFormat/>
    <w:rPr>
      <w:rFonts w:ascii="Wingdings" w:hAnsi="Wingdings"/>
    </w:rPr>
  </w:style>
  <w:style w:type="character" w:styleId="WWCharLFO20LVL7">
    <w:name w:val="WW_CharLFO20LVL7"/>
    <w:qFormat/>
    <w:rPr>
      <w:rFonts w:ascii="Symbol" w:hAnsi="Symbol"/>
    </w:rPr>
  </w:style>
  <w:style w:type="character" w:styleId="WWCharLFO20LVL8">
    <w:name w:val="WW_CharLFO20LVL8"/>
    <w:qFormat/>
    <w:rPr>
      <w:rFonts w:ascii="Courier New" w:hAnsi="Courier New" w:cs="Courier New"/>
    </w:rPr>
  </w:style>
  <w:style w:type="character" w:styleId="WWCharLFO20LVL9">
    <w:name w:val="WW_CharLFO20LVL9"/>
    <w:qFormat/>
    <w:rPr>
      <w:rFonts w:ascii="Wingdings" w:hAnsi="Wingdings"/>
    </w:rPr>
  </w:style>
  <w:style w:type="character" w:styleId="WWCharLFO25LVL1">
    <w:name w:val="WW_CharLFO25LVL1"/>
    <w:qFormat/>
    <w:rPr>
      <w:rFonts w:ascii="Calibri" w:hAnsi="Calibri" w:eastAsia="Calibri" w:cs="Calibri"/>
    </w:rPr>
  </w:style>
  <w:style w:type="character" w:styleId="WWCharLFO25LVL2">
    <w:name w:val="WW_CharLFO25LVL2"/>
    <w:qFormat/>
    <w:rPr>
      <w:rFonts w:ascii="Courier New" w:hAnsi="Courier New" w:cs="Courier New"/>
    </w:rPr>
  </w:style>
  <w:style w:type="character" w:styleId="WWCharLFO25LVL3">
    <w:name w:val="WW_CharLFO25LVL3"/>
    <w:qFormat/>
    <w:rPr>
      <w:rFonts w:ascii="Wingdings" w:hAnsi="Wingdings"/>
    </w:rPr>
  </w:style>
  <w:style w:type="character" w:styleId="WWCharLFO25LVL4">
    <w:name w:val="WW_CharLFO25LVL4"/>
    <w:qFormat/>
    <w:rPr>
      <w:rFonts w:ascii="Symbol" w:hAnsi="Symbol"/>
    </w:rPr>
  </w:style>
  <w:style w:type="character" w:styleId="WWCharLFO25LVL5">
    <w:name w:val="WW_CharLFO25LVL5"/>
    <w:qFormat/>
    <w:rPr>
      <w:rFonts w:ascii="Courier New" w:hAnsi="Courier New" w:cs="Courier New"/>
    </w:rPr>
  </w:style>
  <w:style w:type="character" w:styleId="WWCharLFO25LVL6">
    <w:name w:val="WW_CharLFO25LVL6"/>
    <w:qFormat/>
    <w:rPr>
      <w:rFonts w:ascii="Wingdings" w:hAnsi="Wingdings"/>
    </w:rPr>
  </w:style>
  <w:style w:type="character" w:styleId="WWCharLFO25LVL7">
    <w:name w:val="WW_CharLFO25LVL7"/>
    <w:qFormat/>
    <w:rPr>
      <w:rFonts w:ascii="Symbol" w:hAnsi="Symbol"/>
    </w:rPr>
  </w:style>
  <w:style w:type="character" w:styleId="WWCharLFO25LVL8">
    <w:name w:val="WW_CharLFO25LVL8"/>
    <w:qFormat/>
    <w:rPr>
      <w:rFonts w:ascii="Courier New" w:hAnsi="Courier New" w:cs="Courier New"/>
    </w:rPr>
  </w:style>
  <w:style w:type="character" w:styleId="WWCharLFO25LVL9">
    <w:name w:val="WW_CharLFO25LVL9"/>
    <w:qFormat/>
    <w:rPr>
      <w:rFonts w:ascii="Wingdings" w:hAnsi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1">
    <w:name w:val="Titolo1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testazioneepidipagina">
    <w:name w:val="Intestazione e piè di pagina"/>
    <w:qFormat/>
    <w:pPr>
      <w:widowControl/>
      <w:tabs>
        <w:tab w:val="clear" w:pos="720"/>
        <w:tab w:val="left" w:pos="8500" w:leader="none"/>
        <w:tab w:val="left" w:pos="17000" w:leader="none"/>
      </w:tabs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Pidipagina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21">
    <w:name w:val="Corpo del testo 21"/>
    <w:basedOn w:val="Normal"/>
    <w:qFormat/>
    <w:pPr>
      <w:jc w:val="center"/>
    </w:pPr>
    <w:rPr>
      <w:color w:val="999999"/>
      <w:sz w:val="20"/>
    </w:rPr>
  </w:style>
  <w:style w:type="paragraph" w:styleId="Intestazione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31">
    <w:name w:val="Corpo del testo 31"/>
    <w:basedOn w:val="Normal"/>
    <w:qFormat/>
    <w:pPr/>
    <w:rPr>
      <w:b/>
      <w:bCs/>
    </w:rPr>
  </w:style>
  <w:style w:type="paragraph" w:styleId="Corpodeltesto2">
    <w:name w:val="Corpo del testo 2"/>
    <w:basedOn w:val="Normal"/>
    <w:qFormat/>
    <w:pPr>
      <w:jc w:val="center"/>
    </w:pPr>
    <w:rPr>
      <w:color w:val="999999"/>
      <w:sz w:val="20"/>
    </w:rPr>
  </w:style>
  <w:style w:type="paragraph" w:styleId="Predefinito">
    <w:name w:val="Predefinit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36"/>
      <w:szCs w:val="24"/>
      <w:u w:val="none"/>
      <w:em w:val="none"/>
      <w:lang w:val="it-IT" w:eastAsia="zh-CN" w:bidi="hi-IN"/>
    </w:rPr>
  </w:style>
  <w:style w:type="paragraph" w:styleId="Oggettosenzariempimento">
    <w:name w:val="Oggetto senza riempimento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Oggettosenzariempimentoelinee">
    <w:name w:val="Oggetto senza riempimento e linee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Lineadiquotatura">
    <w:name w:val="Linea di quotatura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Pieno">
    <w:name w:val="Pieno"/>
    <w:qFormat/>
    <w:pPr>
      <w:widowControl/>
      <w:kinsoku w:val="true"/>
      <w:overflowPunct w:val="true"/>
      <w:autoSpaceDE w:val="true"/>
      <w:bidi w:val="0"/>
      <w:jc w:val="left"/>
    </w:pPr>
    <w:rPr>
      <w:rFonts w:ascii="Noto Sans" w:hAnsi="Noto Sans" w:eastAsia="Tahoma" w:cs="Liberation Sans"/>
      <w:b/>
      <w:color w:val="auto"/>
      <w:sz w:val="28"/>
      <w:szCs w:val="24"/>
      <w:lang w:val="it-IT" w:eastAsia="zh-CN" w:bidi="hi-IN"/>
    </w:rPr>
  </w:style>
  <w:style w:type="paragraph" w:styleId="Blupieno">
    <w:name w:val="Blu pieno"/>
    <w:basedOn w:val="Pieno"/>
    <w:qFormat/>
    <w:pPr/>
    <w:rPr>
      <w:rFonts w:ascii="Noto Sans" w:hAnsi="Noto Sans"/>
      <w:b/>
      <w:color w:val="FFFFFF"/>
      <w:sz w:val="28"/>
    </w:rPr>
  </w:style>
  <w:style w:type="paragraph" w:styleId="Verdepieno">
    <w:name w:val="Verde pieno"/>
    <w:basedOn w:val="Pieno"/>
    <w:qFormat/>
    <w:pPr/>
    <w:rPr>
      <w:rFonts w:ascii="Noto Sans" w:hAnsi="Noto Sans"/>
      <w:b/>
      <w:color w:val="FFFFFF"/>
      <w:sz w:val="28"/>
    </w:rPr>
  </w:style>
  <w:style w:type="paragraph" w:styleId="Rossopieno">
    <w:name w:val="Rosso pieno"/>
    <w:basedOn w:val="Pieno"/>
    <w:qFormat/>
    <w:pPr/>
    <w:rPr>
      <w:rFonts w:ascii="Noto Sans" w:hAnsi="Noto Sans"/>
      <w:b/>
      <w:color w:val="FFFFFF"/>
      <w:sz w:val="28"/>
    </w:rPr>
  </w:style>
  <w:style w:type="paragraph" w:styleId="Giallopieno">
    <w:name w:val="Giallo pieno"/>
    <w:basedOn w:val="Pieno"/>
    <w:qFormat/>
    <w:pPr/>
    <w:rPr>
      <w:rFonts w:ascii="Noto Sans" w:hAnsi="Noto Sans"/>
      <w:b/>
      <w:color w:val="FFFFFF"/>
      <w:sz w:val="28"/>
    </w:rPr>
  </w:style>
  <w:style w:type="paragraph" w:styleId="Contornato">
    <w:name w:val="Contornato"/>
    <w:qFormat/>
    <w:pPr>
      <w:widowControl/>
      <w:kinsoku w:val="true"/>
      <w:overflowPunct w:val="true"/>
      <w:autoSpaceDE w:val="true"/>
      <w:bidi w:val="0"/>
      <w:jc w:val="left"/>
    </w:pPr>
    <w:rPr>
      <w:rFonts w:ascii="Noto Sans" w:hAnsi="Noto Sans" w:eastAsia="Tahoma" w:cs="Liberation Sans"/>
      <w:b/>
      <w:color w:val="auto"/>
      <w:sz w:val="28"/>
      <w:szCs w:val="24"/>
      <w:lang w:val="it-IT" w:eastAsia="zh-CN" w:bidi="hi-IN"/>
    </w:rPr>
  </w:style>
  <w:style w:type="paragraph" w:styleId="Contornatoinblu">
    <w:name w:val="Contornato in blu"/>
    <w:basedOn w:val="Contornato"/>
    <w:qFormat/>
    <w:pPr/>
    <w:rPr>
      <w:rFonts w:ascii="Noto Sans" w:hAnsi="Noto Sans"/>
      <w:b/>
      <w:color w:val="355269"/>
      <w:sz w:val="28"/>
    </w:rPr>
  </w:style>
  <w:style w:type="paragraph" w:styleId="Contornatoinverde">
    <w:name w:val="Contornato in verde"/>
    <w:basedOn w:val="Contornato"/>
    <w:qFormat/>
    <w:pPr/>
    <w:rPr>
      <w:rFonts w:ascii="Noto Sans" w:hAnsi="Noto Sans"/>
      <w:b/>
      <w:color w:val="127622"/>
      <w:sz w:val="28"/>
    </w:rPr>
  </w:style>
  <w:style w:type="paragraph" w:styleId="Contornatoinrosso">
    <w:name w:val="Contornato in rosso"/>
    <w:basedOn w:val="Contornato"/>
    <w:qFormat/>
    <w:pPr/>
    <w:rPr>
      <w:rFonts w:ascii="Noto Sans" w:hAnsi="Noto Sans"/>
      <w:b/>
      <w:color w:val="C9211E"/>
      <w:sz w:val="28"/>
    </w:rPr>
  </w:style>
  <w:style w:type="paragraph" w:styleId="Contornatoingiallo">
    <w:name w:val="Contornato in giallo"/>
    <w:basedOn w:val="Contornato"/>
    <w:qFormat/>
    <w:pPr/>
    <w:rPr>
      <w:rFonts w:ascii="Noto Sans" w:hAnsi="Noto Sans"/>
      <w:b/>
      <w:color w:val="B47804"/>
      <w:sz w:val="28"/>
    </w:rPr>
  </w:style>
  <w:style w:type="paragraph" w:styleId="PredefinitoLTGliederung1">
    <w:name w:val="Predefinito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PredefinitoLTGliederung2">
    <w:name w:val="Predefinito~LT~Gliederung 2"/>
    <w:basedOn w:val="Predefinito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PredefinitoLTGliederung3">
    <w:name w:val="Predefinito~LT~Gliederung 3"/>
    <w:basedOn w:val="Predefinito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4">
    <w:name w:val="Predefinito~LT~Gliederung 4"/>
    <w:basedOn w:val="Predefinito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5">
    <w:name w:val="Predefinito~LT~Gliederung 5"/>
    <w:basedOn w:val="Predefinito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6">
    <w:name w:val="Predefinito~LT~Gliederung 6"/>
    <w:basedOn w:val="Predefinito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7">
    <w:name w:val="Predefinito~LT~Gliederung 7"/>
    <w:basedOn w:val="Predefinito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8">
    <w:name w:val="Predefinito~LT~Gliederung 8"/>
    <w:basedOn w:val="Predefinito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9">
    <w:name w:val="Predefinito~LT~Gliederung 9"/>
    <w:basedOn w:val="Predefinito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Titel">
    <w:name w:val="Predefinito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88"/>
      <w:szCs w:val="24"/>
      <w:u w:val="none"/>
      <w:em w:val="none"/>
      <w:lang w:val="it-IT" w:eastAsia="zh-CN" w:bidi="hi-IN"/>
    </w:rPr>
  </w:style>
  <w:style w:type="paragraph" w:styleId="PredefinitoLTUntertitel">
    <w:name w:val="Predefinito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PredefinitoLTNotizen">
    <w:name w:val="Predefinito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val="it-IT" w:eastAsia="zh-CN" w:bidi="hi-IN"/>
    </w:rPr>
  </w:style>
  <w:style w:type="paragraph" w:styleId="PredefinitoLTHintergrundobjekte">
    <w:name w:val="Predefinito~LT~Hintergrundobjek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shadow w:val="false"/>
      <w:color w:val="000000"/>
      <w:sz w:val="36"/>
      <w:szCs w:val="24"/>
      <w:u w:val="none"/>
      <w:lang w:val="it-IT" w:eastAsia="zh-CN" w:bidi="hi-IN"/>
    </w:rPr>
  </w:style>
  <w:style w:type="paragraph" w:styleId="PredefinitoLTHintergrund">
    <w:name w:val="Predefinito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  <w:jc w:val="left"/>
    </w:pPr>
    <w:rPr>
      <w:rFonts w:ascii="Mangal" w:hAnsi="Mangal" w:eastAsia="Tahoma" w:cs="Liberation Sans"/>
      <w:color w:val="auto"/>
      <w:kern w:val="2"/>
      <w:sz w:val="36"/>
      <w:szCs w:val="24"/>
      <w:lang w:val="it-IT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ggettidisfondo">
    <w:name w:val="Oggetti di sfond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shadow w:val="false"/>
      <w:color w:val="000000"/>
      <w:sz w:val="36"/>
      <w:szCs w:val="24"/>
      <w:u w:val="none"/>
      <w:lang w:val="it-IT" w:eastAsia="zh-CN" w:bidi="hi-IN"/>
    </w:rPr>
  </w:style>
  <w:style w:type="paragraph" w:styleId="Sfondo">
    <w:name w:val="Sfondo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te">
    <w:name w:val="No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val="it-IT" w:eastAsia="zh-CN" w:bidi="hi-IN"/>
    </w:rPr>
  </w:style>
  <w:style w:type="paragraph" w:styleId="Struttura1">
    <w:name w:val="Struttura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Struttura2">
    <w:name w:val="Struttura 2"/>
    <w:basedOn w:val="Struttura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Struttura3">
    <w:name w:val="Struttura 3"/>
    <w:basedOn w:val="Struttura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Struttura4">
    <w:name w:val="Struttura 4"/>
    <w:basedOn w:val="Struttura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5">
    <w:name w:val="Struttura 5"/>
    <w:basedOn w:val="Struttura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6">
    <w:name w:val="Struttura 6"/>
    <w:basedOn w:val="Struttura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7">
    <w:name w:val="Struttura 7"/>
    <w:basedOn w:val="Struttura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8">
    <w:name w:val="Struttura 8"/>
    <w:basedOn w:val="Struttura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9">
    <w:name w:val="Struttura 9"/>
    <w:basedOn w:val="Struttura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Enfasiforte">
    <w:name w:val="Enfasi for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-Caratterepredefinitoparagrafo">
    <w:name w:val="WW-Carattere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Enfasi1">
    <w:name w:val="Enfasi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/>
      <w:color w:val="auto"/>
      <w:sz w:val="24"/>
      <w:szCs w:val="24"/>
      <w:lang w:val="it-IT" w:eastAsia="zh-CN" w:bidi="hi-IN"/>
    </w:rPr>
  </w:style>
  <w:style w:type="paragraph" w:styleId="St1">
    <w:name w:val="st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ollegamentoInternetvisitato1">
    <w:name w:val="Collegamento Internet visitat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800080"/>
      <w:sz w:val="24"/>
      <w:szCs w:val="24"/>
      <w:u w:val="single"/>
      <w:lang w:val="it-IT" w:eastAsia="zh-CN" w:bidi="hi-IN"/>
    </w:rPr>
  </w:style>
  <w:style w:type="paragraph" w:styleId="CollegamentoInternet1">
    <w:name w:val="Collegamento Internet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FF"/>
      <w:sz w:val="24"/>
      <w:szCs w:val="24"/>
      <w:u w:val="single"/>
      <w:lang w:val="it-IT" w:eastAsia="zh-CN" w:bidi="hi-IN"/>
    </w:rPr>
  </w:style>
  <w:style w:type="paragraph" w:styleId="Numerodipagina">
    <w:name w:val="Numero di pagina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Rimandocommento">
    <w:name w:val="Rimando comment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6"/>
      <w:szCs w:val="24"/>
      <w:lang w:val="it-IT" w:eastAsia="zh-CN" w:bidi="hi-IN"/>
    </w:rPr>
  </w:style>
  <w:style w:type="paragraph" w:styleId="WW8Num410z8">
    <w:name w:val="WW8Num4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7">
    <w:name w:val="WW8Num4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6">
    <w:name w:val="WW8Num4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5">
    <w:name w:val="WW8Num4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4">
    <w:name w:val="WW8Num4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3">
    <w:name w:val="WW8Num4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2">
    <w:name w:val="WW8Num4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0">
    <w:name w:val="WW8Num4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409z8">
    <w:name w:val="WW8Num4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7">
    <w:name w:val="WW8Num4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6">
    <w:name w:val="WW8Num4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5">
    <w:name w:val="WW8Num4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4">
    <w:name w:val="WW8Num4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3">
    <w:name w:val="WW8Num4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2">
    <w:name w:val="WW8Num4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1">
    <w:name w:val="WW8Num4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0">
    <w:name w:val="WW8Num40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8">
    <w:name w:val="WW8Num4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7">
    <w:name w:val="WW8Num4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6">
    <w:name w:val="WW8Num4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5">
    <w:name w:val="WW8Num4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4">
    <w:name w:val="WW8Num4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3">
    <w:name w:val="WW8Num4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2">
    <w:name w:val="WW8Num4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1">
    <w:name w:val="WW8Num4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0">
    <w:name w:val="WW8Num40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8">
    <w:name w:val="WW8Num4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7">
    <w:name w:val="WW8Num4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6">
    <w:name w:val="WW8Num4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5">
    <w:name w:val="WW8Num4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4">
    <w:name w:val="WW8Num4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3">
    <w:name w:val="WW8Num4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2">
    <w:name w:val="WW8Num4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1">
    <w:name w:val="WW8Num4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0">
    <w:name w:val="WW8Num4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8">
    <w:name w:val="WW8Num4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7">
    <w:name w:val="WW8Num4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6">
    <w:name w:val="WW8Num4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5">
    <w:name w:val="WW8Num4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4">
    <w:name w:val="WW8Num4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3">
    <w:name w:val="WW8Num4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2">
    <w:name w:val="WW8Num4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1">
    <w:name w:val="WW8Num4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0">
    <w:name w:val="WW8Num4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8">
    <w:name w:val="WW8Num4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7">
    <w:name w:val="WW8Num4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6">
    <w:name w:val="WW8Num4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5">
    <w:name w:val="WW8Num4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4">
    <w:name w:val="WW8Num4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3">
    <w:name w:val="WW8Num4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2">
    <w:name w:val="WW8Num4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1">
    <w:name w:val="WW8Num4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0">
    <w:name w:val="WW8Num405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404z1">
    <w:name w:val="WW8Num40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03z8">
    <w:name w:val="WW8Num4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7">
    <w:name w:val="WW8Num4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6">
    <w:name w:val="WW8Num4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5">
    <w:name w:val="WW8Num4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4">
    <w:name w:val="WW8Num4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3">
    <w:name w:val="WW8Num4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2">
    <w:name w:val="WW8Num4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1">
    <w:name w:val="WW8Num4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0">
    <w:name w:val="WW8Num4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8">
    <w:name w:val="WW8Num4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7">
    <w:name w:val="WW8Num4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6">
    <w:name w:val="WW8Num4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5">
    <w:name w:val="WW8Num4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4">
    <w:name w:val="WW8Num4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3">
    <w:name w:val="WW8Num4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2">
    <w:name w:val="WW8Num4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1">
    <w:name w:val="WW8Num4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0">
    <w:name w:val="WW8Num4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8">
    <w:name w:val="WW8Num4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7">
    <w:name w:val="WW8Num4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6">
    <w:name w:val="WW8Num4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5">
    <w:name w:val="WW8Num4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4">
    <w:name w:val="WW8Num4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3">
    <w:name w:val="WW8Num4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2">
    <w:name w:val="WW8Num4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1">
    <w:name w:val="WW8Num4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0">
    <w:name w:val="WW8Num40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8">
    <w:name w:val="WW8Num4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7">
    <w:name w:val="WW8Num4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6">
    <w:name w:val="WW8Num4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5">
    <w:name w:val="WW8Num4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4">
    <w:name w:val="WW8Num4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3">
    <w:name w:val="WW8Num4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2">
    <w:name w:val="WW8Num4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1">
    <w:name w:val="WW8Num4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0">
    <w:name w:val="WW8Num40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8">
    <w:name w:val="WW8Num39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7">
    <w:name w:val="WW8Num39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6">
    <w:name w:val="WW8Num39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5">
    <w:name w:val="WW8Num39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4">
    <w:name w:val="WW8Num39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3">
    <w:name w:val="WW8Num39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2">
    <w:name w:val="WW8Num39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1">
    <w:name w:val="WW8Num3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0">
    <w:name w:val="WW8Num3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8">
    <w:name w:val="WW8Num3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7">
    <w:name w:val="WW8Num3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6">
    <w:name w:val="WW8Num3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5">
    <w:name w:val="WW8Num3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4">
    <w:name w:val="WW8Num3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3">
    <w:name w:val="WW8Num3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2">
    <w:name w:val="WW8Num3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1">
    <w:name w:val="WW8Num3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0">
    <w:name w:val="WW8Num39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7z1">
    <w:name w:val="WW8Num397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96z8">
    <w:name w:val="WW8Num3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7">
    <w:name w:val="WW8Num3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6">
    <w:name w:val="WW8Num3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5">
    <w:name w:val="WW8Num3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4">
    <w:name w:val="WW8Num3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3">
    <w:name w:val="WW8Num3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2">
    <w:name w:val="WW8Num3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1">
    <w:name w:val="WW8Num3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0">
    <w:name w:val="WW8Num39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8">
    <w:name w:val="WW8Num3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7">
    <w:name w:val="WW8Num3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6">
    <w:name w:val="WW8Num3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5">
    <w:name w:val="WW8Num3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4">
    <w:name w:val="WW8Num3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3">
    <w:name w:val="WW8Num3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2">
    <w:name w:val="WW8Num3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1">
    <w:name w:val="WW8Num3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0">
    <w:name w:val="WW8Num39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8">
    <w:name w:val="WW8Num3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7">
    <w:name w:val="WW8Num3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6">
    <w:name w:val="WW8Num3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5">
    <w:name w:val="WW8Num3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4">
    <w:name w:val="WW8Num3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3">
    <w:name w:val="WW8Num3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2">
    <w:name w:val="WW8Num3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1">
    <w:name w:val="WW8Num3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0">
    <w:name w:val="WW8Num39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93z8">
    <w:name w:val="WW8Num3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7">
    <w:name w:val="WW8Num3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6">
    <w:name w:val="WW8Num3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5">
    <w:name w:val="WW8Num3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4">
    <w:name w:val="WW8Num3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3">
    <w:name w:val="WW8Num3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2">
    <w:name w:val="WW8Num3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1">
    <w:name w:val="WW8Num393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93z0">
    <w:name w:val="WW8Num39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8">
    <w:name w:val="WW8Num39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7">
    <w:name w:val="WW8Num39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6">
    <w:name w:val="WW8Num39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5">
    <w:name w:val="WW8Num39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4">
    <w:name w:val="WW8Num39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3">
    <w:name w:val="WW8Num39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2">
    <w:name w:val="WW8Num39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1">
    <w:name w:val="WW8Num39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0">
    <w:name w:val="WW8Num3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8">
    <w:name w:val="WW8Num3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7">
    <w:name w:val="WW8Num3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6">
    <w:name w:val="WW8Num3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5">
    <w:name w:val="WW8Num3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4">
    <w:name w:val="WW8Num3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3">
    <w:name w:val="WW8Num3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2">
    <w:name w:val="WW8Num3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1">
    <w:name w:val="WW8Num3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0">
    <w:name w:val="WW8Num3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8">
    <w:name w:val="WW8Num3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7">
    <w:name w:val="WW8Num3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6">
    <w:name w:val="WW8Num3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5">
    <w:name w:val="WW8Num3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4">
    <w:name w:val="WW8Num3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3">
    <w:name w:val="WW8Num3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2">
    <w:name w:val="WW8Num3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1">
    <w:name w:val="WW8Num3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0">
    <w:name w:val="WW8Num3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8">
    <w:name w:val="WW8Num3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7">
    <w:name w:val="WW8Num3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6">
    <w:name w:val="WW8Num3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5">
    <w:name w:val="WW8Num3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4">
    <w:name w:val="WW8Num3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3">
    <w:name w:val="WW8Num3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2">
    <w:name w:val="WW8Num3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1">
    <w:name w:val="WW8Num3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0">
    <w:name w:val="WW8Num3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8z4">
    <w:name w:val="WW8Num388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88z1">
    <w:name w:val="WW8Num388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88z0">
    <w:name w:val="WW8Num388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87z8">
    <w:name w:val="WW8Num3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7">
    <w:name w:val="WW8Num3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6">
    <w:name w:val="WW8Num3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5">
    <w:name w:val="WW8Num3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4">
    <w:name w:val="WW8Num3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3">
    <w:name w:val="WW8Num3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2">
    <w:name w:val="WW8Num3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1">
    <w:name w:val="WW8Num3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0">
    <w:name w:val="WW8Num38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86z8">
    <w:name w:val="WW8Num3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7">
    <w:name w:val="WW8Num3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6">
    <w:name w:val="WW8Num3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5">
    <w:name w:val="WW8Num3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4">
    <w:name w:val="WW8Num3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3">
    <w:name w:val="WW8Num3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2">
    <w:name w:val="WW8Num3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1">
    <w:name w:val="WW8Num3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0">
    <w:name w:val="WW8Num38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8">
    <w:name w:val="WW8Num3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7">
    <w:name w:val="WW8Num3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6">
    <w:name w:val="WW8Num3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5">
    <w:name w:val="WW8Num3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4">
    <w:name w:val="WW8Num3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3">
    <w:name w:val="WW8Num3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2">
    <w:name w:val="WW8Num3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1">
    <w:name w:val="WW8Num3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0">
    <w:name w:val="WW8Num38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8">
    <w:name w:val="WW8Num3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7">
    <w:name w:val="WW8Num3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6">
    <w:name w:val="WW8Num3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5">
    <w:name w:val="WW8Num3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4">
    <w:name w:val="WW8Num3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3">
    <w:name w:val="WW8Num3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2">
    <w:name w:val="WW8Num3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1">
    <w:name w:val="WW8Num3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0">
    <w:name w:val="WW8Num38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8">
    <w:name w:val="WW8Num3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7">
    <w:name w:val="WW8Num3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6">
    <w:name w:val="WW8Num3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5">
    <w:name w:val="WW8Num3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4">
    <w:name w:val="WW8Num3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3">
    <w:name w:val="WW8Num3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2">
    <w:name w:val="WW8Num3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1">
    <w:name w:val="WW8Num3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0">
    <w:name w:val="WW8Num3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8">
    <w:name w:val="WW8Num3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7">
    <w:name w:val="WW8Num3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6">
    <w:name w:val="WW8Num3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5">
    <w:name w:val="WW8Num3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4">
    <w:name w:val="WW8Num3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3">
    <w:name w:val="WW8Num3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2">
    <w:name w:val="WW8Num3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1">
    <w:name w:val="WW8Num3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strike w:val="false"/>
      <w:dstrike w:val="false"/>
      <w:color w:val="auto"/>
      <w:sz w:val="24"/>
      <w:szCs w:val="24"/>
      <w:lang w:val="it-IT" w:eastAsia="zh-CN" w:bidi="hi-IN"/>
    </w:rPr>
  </w:style>
  <w:style w:type="paragraph" w:styleId="WW8Num382z0">
    <w:name w:val="WW8Num3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8">
    <w:name w:val="WW8Num3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7">
    <w:name w:val="WW8Num3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6">
    <w:name w:val="WW8Num3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5">
    <w:name w:val="WW8Num3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4">
    <w:name w:val="WW8Num3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3">
    <w:name w:val="WW8Num3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2">
    <w:name w:val="WW8Num3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1">
    <w:name w:val="WW8Num3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0">
    <w:name w:val="WW8Num3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8">
    <w:name w:val="WW8Num38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7">
    <w:name w:val="WW8Num38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6">
    <w:name w:val="WW8Num38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5">
    <w:name w:val="WW8Num38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4">
    <w:name w:val="WW8Num38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3">
    <w:name w:val="WW8Num38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2">
    <w:name w:val="WW8Num38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1">
    <w:name w:val="WW8Num38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0">
    <w:name w:val="WW8Num38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8">
    <w:name w:val="WW8Num3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7">
    <w:name w:val="WW8Num3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6">
    <w:name w:val="WW8Num3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5">
    <w:name w:val="WW8Num3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4">
    <w:name w:val="WW8Num3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3">
    <w:name w:val="WW8Num3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2">
    <w:name w:val="WW8Num3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1">
    <w:name w:val="WW8Num3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0">
    <w:name w:val="WW8Num3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8">
    <w:name w:val="WW8Num3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7">
    <w:name w:val="WW8Num3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6">
    <w:name w:val="WW8Num3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5">
    <w:name w:val="WW8Num3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4">
    <w:name w:val="WW8Num3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3">
    <w:name w:val="WW8Num3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2">
    <w:name w:val="WW8Num3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1">
    <w:name w:val="WW8Num3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0">
    <w:name w:val="WW8Num3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8">
    <w:name w:val="WW8Num3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7">
    <w:name w:val="WW8Num3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6">
    <w:name w:val="WW8Num3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5">
    <w:name w:val="WW8Num3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4">
    <w:name w:val="WW8Num3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3">
    <w:name w:val="WW8Num3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2">
    <w:name w:val="WW8Num3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1">
    <w:name w:val="WW8Num3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0">
    <w:name w:val="WW8Num37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76z8">
    <w:name w:val="WW8Num3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7">
    <w:name w:val="WW8Num3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6">
    <w:name w:val="WW8Num3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5">
    <w:name w:val="WW8Num3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4">
    <w:name w:val="WW8Num3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3">
    <w:name w:val="WW8Num3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2">
    <w:name w:val="WW8Num3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1">
    <w:name w:val="WW8Num3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0">
    <w:name w:val="WW8Num37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8">
    <w:name w:val="WW8Num3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7">
    <w:name w:val="WW8Num3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6">
    <w:name w:val="WW8Num3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5">
    <w:name w:val="WW8Num3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4">
    <w:name w:val="WW8Num3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3">
    <w:name w:val="WW8Num3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2">
    <w:name w:val="WW8Num3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1">
    <w:name w:val="WW8Num3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0">
    <w:name w:val="WW8Num37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8">
    <w:name w:val="WW8Num3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7">
    <w:name w:val="WW8Num3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6">
    <w:name w:val="WW8Num3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5">
    <w:name w:val="WW8Num3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4">
    <w:name w:val="WW8Num3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3">
    <w:name w:val="WW8Num3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2">
    <w:name w:val="WW8Num3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1">
    <w:name w:val="WW8Num3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0">
    <w:name w:val="WW8Num3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8">
    <w:name w:val="WW8Num3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7">
    <w:name w:val="WW8Num3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6">
    <w:name w:val="WW8Num3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5">
    <w:name w:val="WW8Num3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4">
    <w:name w:val="WW8Num3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3">
    <w:name w:val="WW8Num3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2">
    <w:name w:val="WW8Num3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1">
    <w:name w:val="WW8Num3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0">
    <w:name w:val="WW8Num3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8">
    <w:name w:val="WW8Num3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7">
    <w:name w:val="WW8Num3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6">
    <w:name w:val="WW8Num3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5">
    <w:name w:val="WW8Num3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4">
    <w:name w:val="WW8Num3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3">
    <w:name w:val="WW8Num3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2">
    <w:name w:val="WW8Num3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1">
    <w:name w:val="WW8Num3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0">
    <w:name w:val="WW8Num37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71z8">
    <w:name w:val="WW8Num3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7">
    <w:name w:val="WW8Num3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6">
    <w:name w:val="WW8Num3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5">
    <w:name w:val="WW8Num3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4">
    <w:name w:val="WW8Num3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3">
    <w:name w:val="WW8Num3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2">
    <w:name w:val="WW8Num3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1">
    <w:name w:val="WW8Num3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0">
    <w:name w:val="WW8Num37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70z8">
    <w:name w:val="WW8Num3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7">
    <w:name w:val="WW8Num3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6">
    <w:name w:val="WW8Num3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5">
    <w:name w:val="WW8Num3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4">
    <w:name w:val="WW8Num3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3">
    <w:name w:val="WW8Num3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2">
    <w:name w:val="WW8Num3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1">
    <w:name w:val="WW8Num3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0">
    <w:name w:val="WW8Num37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8">
    <w:name w:val="WW8Num3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7">
    <w:name w:val="WW8Num3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6">
    <w:name w:val="WW8Num3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5">
    <w:name w:val="WW8Num3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4">
    <w:name w:val="WW8Num3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3">
    <w:name w:val="WW8Num3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2">
    <w:name w:val="WW8Num3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1">
    <w:name w:val="WW8Num3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0">
    <w:name w:val="WW8Num36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68z8">
    <w:name w:val="WW8Num3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7">
    <w:name w:val="WW8Num3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6">
    <w:name w:val="WW8Num3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5">
    <w:name w:val="WW8Num3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4">
    <w:name w:val="WW8Num3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3">
    <w:name w:val="WW8Num3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2">
    <w:name w:val="WW8Num3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1">
    <w:name w:val="WW8Num3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0">
    <w:name w:val="WW8Num36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8">
    <w:name w:val="WW8Num3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7">
    <w:name w:val="WW8Num3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6">
    <w:name w:val="WW8Num3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5">
    <w:name w:val="WW8Num3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4">
    <w:name w:val="WW8Num3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3">
    <w:name w:val="WW8Num3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2">
    <w:name w:val="WW8Num3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1">
    <w:name w:val="WW8Num3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0">
    <w:name w:val="WW8Num3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8">
    <w:name w:val="WW8Num3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7">
    <w:name w:val="WW8Num3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6">
    <w:name w:val="WW8Num3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5">
    <w:name w:val="WW8Num3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4">
    <w:name w:val="WW8Num3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3">
    <w:name w:val="WW8Num3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2">
    <w:name w:val="WW8Num3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1">
    <w:name w:val="WW8Num36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0">
    <w:name w:val="WW8Num3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8">
    <w:name w:val="WW8Num3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7">
    <w:name w:val="WW8Num3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6">
    <w:name w:val="WW8Num3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5">
    <w:name w:val="WW8Num3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4">
    <w:name w:val="WW8Num3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3">
    <w:name w:val="WW8Num3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2">
    <w:name w:val="WW8Num3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1">
    <w:name w:val="WW8Num3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0">
    <w:name w:val="WW8Num3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8">
    <w:name w:val="WW8Num3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7">
    <w:name w:val="WW8Num3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6">
    <w:name w:val="WW8Num3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5">
    <w:name w:val="WW8Num3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4">
    <w:name w:val="WW8Num3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3">
    <w:name w:val="WW8Num3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2">
    <w:name w:val="WW8Num3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1">
    <w:name w:val="WW8Num3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0">
    <w:name w:val="WW8Num3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8">
    <w:name w:val="WW8Num3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7">
    <w:name w:val="WW8Num3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6">
    <w:name w:val="WW8Num3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5">
    <w:name w:val="WW8Num3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4">
    <w:name w:val="WW8Num3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3">
    <w:name w:val="WW8Num3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2">
    <w:name w:val="WW8Num3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1">
    <w:name w:val="WW8Num3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0">
    <w:name w:val="WW8Num363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62z8">
    <w:name w:val="WW8Num3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7">
    <w:name w:val="WW8Num3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6">
    <w:name w:val="WW8Num3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5">
    <w:name w:val="WW8Num3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4">
    <w:name w:val="WW8Num3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3">
    <w:name w:val="WW8Num3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2">
    <w:name w:val="WW8Num3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1">
    <w:name w:val="WW8Num3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0">
    <w:name w:val="WW8Num3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8">
    <w:name w:val="WW8Num3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7">
    <w:name w:val="WW8Num3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6">
    <w:name w:val="WW8Num3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5">
    <w:name w:val="WW8Num3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4">
    <w:name w:val="WW8Num3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3">
    <w:name w:val="WW8Num3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2">
    <w:name w:val="WW8Num3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1">
    <w:name w:val="WW8Num3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8">
    <w:name w:val="WW8Num3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7">
    <w:name w:val="WW8Num3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6">
    <w:name w:val="WW8Num3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5">
    <w:name w:val="WW8Num3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4">
    <w:name w:val="WW8Num3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3">
    <w:name w:val="WW8Num3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2">
    <w:name w:val="WW8Num3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1">
    <w:name w:val="WW8Num3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0">
    <w:name w:val="WW8Num36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8">
    <w:name w:val="WW8Num3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7">
    <w:name w:val="WW8Num3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6">
    <w:name w:val="WW8Num3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5">
    <w:name w:val="WW8Num3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4">
    <w:name w:val="WW8Num3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3">
    <w:name w:val="WW8Num3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2">
    <w:name w:val="WW8Num3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1">
    <w:name w:val="WW8Num35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0">
    <w:name w:val="WW8Num359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58z8">
    <w:name w:val="WW8Num3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7">
    <w:name w:val="WW8Num3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6">
    <w:name w:val="WW8Num3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5">
    <w:name w:val="WW8Num3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4">
    <w:name w:val="WW8Num3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3">
    <w:name w:val="WW8Num3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2">
    <w:name w:val="WW8Num3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1">
    <w:name w:val="WW8Num35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0">
    <w:name w:val="WW8Num3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8">
    <w:name w:val="WW8Num3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7">
    <w:name w:val="WW8Num3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6">
    <w:name w:val="WW8Num3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5">
    <w:name w:val="WW8Num3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4">
    <w:name w:val="WW8Num3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3">
    <w:name w:val="WW8Num3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2">
    <w:name w:val="WW8Num3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1">
    <w:name w:val="WW8Num3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0">
    <w:name w:val="WW8Num3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8">
    <w:name w:val="WW8Num3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7">
    <w:name w:val="WW8Num3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6">
    <w:name w:val="WW8Num3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5">
    <w:name w:val="WW8Num3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4">
    <w:name w:val="WW8Num3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3">
    <w:name w:val="WW8Num3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2">
    <w:name w:val="WW8Num3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1">
    <w:name w:val="WW8Num3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0">
    <w:name w:val="WW8Num3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8">
    <w:name w:val="WW8Num3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7">
    <w:name w:val="WW8Num3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6">
    <w:name w:val="WW8Num3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5">
    <w:name w:val="WW8Num3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4">
    <w:name w:val="WW8Num3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3">
    <w:name w:val="WW8Num3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2">
    <w:name w:val="WW8Num3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1">
    <w:name w:val="WW8Num3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0">
    <w:name w:val="WW8Num35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54z4">
    <w:name w:val="WW8Num354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54z0">
    <w:name w:val="WW8Num3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8">
    <w:name w:val="WW8Num3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7">
    <w:name w:val="WW8Num3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6">
    <w:name w:val="WW8Num3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5">
    <w:name w:val="WW8Num3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4">
    <w:name w:val="WW8Num3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3">
    <w:name w:val="WW8Num3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2">
    <w:name w:val="WW8Num3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1">
    <w:name w:val="WW8Num3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0">
    <w:name w:val="WW8Num3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8">
    <w:name w:val="WW8Num3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7">
    <w:name w:val="WW8Num3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6">
    <w:name w:val="WW8Num3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5">
    <w:name w:val="WW8Num3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4">
    <w:name w:val="WW8Num3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3">
    <w:name w:val="WW8Num3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2">
    <w:name w:val="WW8Num3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1">
    <w:name w:val="WW8Num3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0">
    <w:name w:val="WW8Num35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51z8">
    <w:name w:val="WW8Num3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7">
    <w:name w:val="WW8Num3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6">
    <w:name w:val="WW8Num3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5">
    <w:name w:val="WW8Num3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4">
    <w:name w:val="WW8Num3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3">
    <w:name w:val="WW8Num3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2">
    <w:name w:val="WW8Num3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1">
    <w:name w:val="WW8Num3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0">
    <w:name w:val="WW8Num35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8">
    <w:name w:val="WW8Num3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7">
    <w:name w:val="WW8Num3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6">
    <w:name w:val="WW8Num3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5">
    <w:name w:val="WW8Num3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4">
    <w:name w:val="WW8Num3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3">
    <w:name w:val="WW8Num3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2">
    <w:name w:val="WW8Num3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1">
    <w:name w:val="WW8Num3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0">
    <w:name w:val="WW8Num35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8">
    <w:name w:val="WW8Num3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7">
    <w:name w:val="WW8Num3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6">
    <w:name w:val="WW8Num3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5">
    <w:name w:val="WW8Num3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4">
    <w:name w:val="WW8Num3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3">
    <w:name w:val="WW8Num34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2">
    <w:name w:val="WW8Num34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1">
    <w:name w:val="WW8Num34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0">
    <w:name w:val="WW8Num3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8">
    <w:name w:val="WW8Num3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7">
    <w:name w:val="WW8Num3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6">
    <w:name w:val="WW8Num3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5">
    <w:name w:val="WW8Num3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4">
    <w:name w:val="WW8Num3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3">
    <w:name w:val="WW8Num3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2">
    <w:name w:val="WW8Num3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1">
    <w:name w:val="WW8Num3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0">
    <w:name w:val="WW8Num3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8">
    <w:name w:val="WW8Num3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7">
    <w:name w:val="WW8Num3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6">
    <w:name w:val="WW8Num3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5">
    <w:name w:val="WW8Num3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4">
    <w:name w:val="WW8Num3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3">
    <w:name w:val="WW8Num3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2">
    <w:name w:val="WW8Num3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1">
    <w:name w:val="WW8Num3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0">
    <w:name w:val="WW8Num34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46z8">
    <w:name w:val="WW8Num3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7">
    <w:name w:val="WW8Num3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6">
    <w:name w:val="WW8Num3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5">
    <w:name w:val="WW8Num3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4">
    <w:name w:val="WW8Num3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3">
    <w:name w:val="WW8Num3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2">
    <w:name w:val="WW8Num3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1">
    <w:name w:val="WW8Num3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0">
    <w:name w:val="WW8Num3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8">
    <w:name w:val="WW8Num3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7">
    <w:name w:val="WW8Num3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6">
    <w:name w:val="WW8Num3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5">
    <w:name w:val="WW8Num3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4">
    <w:name w:val="WW8Num3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3">
    <w:name w:val="WW8Num3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2">
    <w:name w:val="WW8Num3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1">
    <w:name w:val="WW8Num3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0">
    <w:name w:val="WW8Num34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8">
    <w:name w:val="WW8Num3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7">
    <w:name w:val="WW8Num3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6">
    <w:name w:val="WW8Num3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5">
    <w:name w:val="WW8Num3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4">
    <w:name w:val="WW8Num3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3">
    <w:name w:val="WW8Num3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2">
    <w:name w:val="WW8Num3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1">
    <w:name w:val="WW8Num3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0">
    <w:name w:val="WW8Num3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8">
    <w:name w:val="WW8Num3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7">
    <w:name w:val="WW8Num3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6">
    <w:name w:val="WW8Num3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5">
    <w:name w:val="WW8Num3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4">
    <w:name w:val="WW8Num3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3">
    <w:name w:val="WW8Num3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2">
    <w:name w:val="WW8Num3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1">
    <w:name w:val="WW8Num34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0">
    <w:name w:val="WW8Num34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2z1">
    <w:name w:val="WW8Num3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42z0">
    <w:name w:val="WW8Num342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41z1">
    <w:name w:val="WW8Num34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41z0">
    <w:name w:val="WW8Num341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40z8">
    <w:name w:val="WW8Num3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7">
    <w:name w:val="WW8Num3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6">
    <w:name w:val="WW8Num3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5">
    <w:name w:val="WW8Num3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4">
    <w:name w:val="WW8Num3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3">
    <w:name w:val="WW8Num3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2">
    <w:name w:val="WW8Num3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1">
    <w:name w:val="WW8Num3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0">
    <w:name w:val="WW8Num3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8">
    <w:name w:val="WW8Num3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7">
    <w:name w:val="WW8Num3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6">
    <w:name w:val="WW8Num3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5">
    <w:name w:val="WW8Num3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4">
    <w:name w:val="WW8Num3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3">
    <w:name w:val="WW8Num3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2">
    <w:name w:val="WW8Num3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1">
    <w:name w:val="WW8Num3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0">
    <w:name w:val="WW8Num33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8">
    <w:name w:val="WW8Num3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7">
    <w:name w:val="WW8Num3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6">
    <w:name w:val="WW8Num3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5">
    <w:name w:val="WW8Num3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4">
    <w:name w:val="WW8Num3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3">
    <w:name w:val="WW8Num3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2">
    <w:name w:val="WW8Num3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1">
    <w:name w:val="WW8Num3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0">
    <w:name w:val="WW8Num33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37z8">
    <w:name w:val="WW8Num3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7">
    <w:name w:val="WW8Num3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6">
    <w:name w:val="WW8Num3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5">
    <w:name w:val="WW8Num3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4">
    <w:name w:val="WW8Num3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3">
    <w:name w:val="WW8Num33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2">
    <w:name w:val="WW8Num33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1">
    <w:name w:val="WW8Num33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0">
    <w:name w:val="WW8Num3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6z1">
    <w:name w:val="WW8Num33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36z0">
    <w:name w:val="WW8Num336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35z8">
    <w:name w:val="WW8Num3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7">
    <w:name w:val="WW8Num3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6">
    <w:name w:val="WW8Num3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5">
    <w:name w:val="WW8Num3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4">
    <w:name w:val="WW8Num3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3">
    <w:name w:val="WW8Num3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2">
    <w:name w:val="WW8Num3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1">
    <w:name w:val="WW8Num3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0">
    <w:name w:val="WW8Num3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8">
    <w:name w:val="WW8Num33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7">
    <w:name w:val="WW8Num33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6">
    <w:name w:val="WW8Num33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5">
    <w:name w:val="WW8Num33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4">
    <w:name w:val="WW8Num33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3">
    <w:name w:val="WW8Num33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2">
    <w:name w:val="WW8Num33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1">
    <w:name w:val="WW8Num33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0">
    <w:name w:val="WW8Num33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8">
    <w:name w:val="WW8Num3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7">
    <w:name w:val="WW8Num3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6">
    <w:name w:val="WW8Num3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5">
    <w:name w:val="WW8Num3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4">
    <w:name w:val="WW8Num3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3">
    <w:name w:val="WW8Num33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2">
    <w:name w:val="WW8Num33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1">
    <w:name w:val="WW8Num3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0">
    <w:name w:val="WW8Num3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8">
    <w:name w:val="WW8Num3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7">
    <w:name w:val="WW8Num3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6">
    <w:name w:val="WW8Num3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5">
    <w:name w:val="WW8Num3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4">
    <w:name w:val="WW8Num3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3">
    <w:name w:val="WW8Num3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2">
    <w:name w:val="WW8Num3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1">
    <w:name w:val="WW8Num3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332z0">
    <w:name w:val="WW8Num3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31z8">
    <w:name w:val="WW8Num33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7">
    <w:name w:val="WW8Num33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6">
    <w:name w:val="WW8Num33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5">
    <w:name w:val="WW8Num33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4">
    <w:name w:val="WW8Num33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3">
    <w:name w:val="WW8Num33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2">
    <w:name w:val="WW8Num33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1">
    <w:name w:val="WW8Num331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31z0">
    <w:name w:val="WW8Num33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30z8">
    <w:name w:val="WW8Num3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7">
    <w:name w:val="WW8Num3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6">
    <w:name w:val="WW8Num3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5">
    <w:name w:val="WW8Num3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4">
    <w:name w:val="WW8Num3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3">
    <w:name w:val="WW8Num3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2">
    <w:name w:val="WW8Num3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1">
    <w:name w:val="WW8Num3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0">
    <w:name w:val="WW8Num3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8">
    <w:name w:val="WW8Num3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7">
    <w:name w:val="WW8Num3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6">
    <w:name w:val="WW8Num3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5">
    <w:name w:val="WW8Num3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4">
    <w:name w:val="WW8Num3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3">
    <w:name w:val="WW8Num3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2">
    <w:name w:val="WW8Num3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1">
    <w:name w:val="WW8Num3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0">
    <w:name w:val="WW8Num3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8">
    <w:name w:val="WW8Num3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7">
    <w:name w:val="WW8Num3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6">
    <w:name w:val="WW8Num3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5">
    <w:name w:val="WW8Num3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4">
    <w:name w:val="WW8Num3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3">
    <w:name w:val="WW8Num3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2">
    <w:name w:val="WW8Num3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1">
    <w:name w:val="WW8Num3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0">
    <w:name w:val="WW8Num3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8">
    <w:name w:val="WW8Num3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7">
    <w:name w:val="WW8Num3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6">
    <w:name w:val="WW8Num3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5">
    <w:name w:val="WW8Num3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4">
    <w:name w:val="WW8Num3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3">
    <w:name w:val="WW8Num3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2">
    <w:name w:val="WW8Num3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1">
    <w:name w:val="WW8Num3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0">
    <w:name w:val="WW8Num3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8">
    <w:name w:val="WW8Num3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7">
    <w:name w:val="WW8Num3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6">
    <w:name w:val="WW8Num3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5">
    <w:name w:val="WW8Num3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4">
    <w:name w:val="WW8Num3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3">
    <w:name w:val="WW8Num3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2">
    <w:name w:val="WW8Num3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1">
    <w:name w:val="WW8Num3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0">
    <w:name w:val="WW8Num3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8">
    <w:name w:val="WW8Num3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7">
    <w:name w:val="WW8Num3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6">
    <w:name w:val="WW8Num3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5">
    <w:name w:val="WW8Num3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4">
    <w:name w:val="WW8Num3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3">
    <w:name w:val="WW8Num3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2">
    <w:name w:val="WW8Num3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1">
    <w:name w:val="WW8Num3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0">
    <w:name w:val="WW8Num3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8">
    <w:name w:val="WW8Num32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7">
    <w:name w:val="WW8Num32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6">
    <w:name w:val="WW8Num32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5">
    <w:name w:val="WW8Num32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4">
    <w:name w:val="WW8Num32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3">
    <w:name w:val="WW8Num32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2">
    <w:name w:val="WW8Num32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1">
    <w:name w:val="WW8Num32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0">
    <w:name w:val="WW8Num32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8">
    <w:name w:val="WW8Num3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7">
    <w:name w:val="WW8Num3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6">
    <w:name w:val="WW8Num3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5">
    <w:name w:val="WW8Num3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4">
    <w:name w:val="WW8Num3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3">
    <w:name w:val="WW8Num3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2">
    <w:name w:val="WW8Num3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1">
    <w:name w:val="WW8Num3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0">
    <w:name w:val="WW8Num3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8">
    <w:name w:val="WW8Num3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7">
    <w:name w:val="WW8Num3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6">
    <w:name w:val="WW8Num3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5">
    <w:name w:val="WW8Num3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4">
    <w:name w:val="WW8Num3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3">
    <w:name w:val="WW8Num3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2">
    <w:name w:val="WW8Num3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1">
    <w:name w:val="WW8Num3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0">
    <w:name w:val="WW8Num3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8">
    <w:name w:val="WW8Num3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7">
    <w:name w:val="WW8Num3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6">
    <w:name w:val="WW8Num3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5">
    <w:name w:val="WW8Num3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4">
    <w:name w:val="WW8Num3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3">
    <w:name w:val="WW8Num3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2">
    <w:name w:val="WW8Num3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1">
    <w:name w:val="WW8Num3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0">
    <w:name w:val="WW8Num3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8">
    <w:name w:val="WW8Num3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7">
    <w:name w:val="WW8Num3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6">
    <w:name w:val="WW8Num3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5">
    <w:name w:val="WW8Num3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4">
    <w:name w:val="WW8Num3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3">
    <w:name w:val="WW8Num3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2">
    <w:name w:val="WW8Num3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1">
    <w:name w:val="WW8Num3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0">
    <w:name w:val="WW8Num32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19z8">
    <w:name w:val="WW8Num3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7">
    <w:name w:val="WW8Num3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6">
    <w:name w:val="WW8Num3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5">
    <w:name w:val="WW8Num3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4">
    <w:name w:val="WW8Num3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3">
    <w:name w:val="WW8Num3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2">
    <w:name w:val="WW8Num3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1">
    <w:name w:val="WW8Num3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0">
    <w:name w:val="WW8Num3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8">
    <w:name w:val="WW8Num3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7">
    <w:name w:val="WW8Num3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6">
    <w:name w:val="WW8Num3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5">
    <w:name w:val="WW8Num3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4">
    <w:name w:val="WW8Num3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3">
    <w:name w:val="WW8Num3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2">
    <w:name w:val="WW8Num3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1">
    <w:name w:val="WW8Num3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0">
    <w:name w:val="WW8Num31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17z8">
    <w:name w:val="WW8Num3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7">
    <w:name w:val="WW8Num3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6">
    <w:name w:val="WW8Num3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5">
    <w:name w:val="WW8Num3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4">
    <w:name w:val="WW8Num3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3">
    <w:name w:val="WW8Num3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2">
    <w:name w:val="WW8Num3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1">
    <w:name w:val="WW8Num3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0">
    <w:name w:val="WW8Num3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8">
    <w:name w:val="WW8Num3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7">
    <w:name w:val="WW8Num3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6">
    <w:name w:val="WW8Num3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5">
    <w:name w:val="WW8Num3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4">
    <w:name w:val="WW8Num3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3">
    <w:name w:val="WW8Num3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2">
    <w:name w:val="WW8Num3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0">
    <w:name w:val="WW8Num3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315z8">
    <w:name w:val="WW8Num3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7">
    <w:name w:val="WW8Num3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6">
    <w:name w:val="WW8Num3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5">
    <w:name w:val="WW8Num3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4">
    <w:name w:val="WW8Num3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3">
    <w:name w:val="WW8Num3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2">
    <w:name w:val="WW8Num3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1">
    <w:name w:val="WW8Num3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0">
    <w:name w:val="WW8Num315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14z8">
    <w:name w:val="WW8Num3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7">
    <w:name w:val="WW8Num3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6">
    <w:name w:val="WW8Num3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5">
    <w:name w:val="WW8Num3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4">
    <w:name w:val="WW8Num3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3">
    <w:name w:val="WW8Num3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2">
    <w:name w:val="WW8Num3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1">
    <w:name w:val="WW8Num3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0">
    <w:name w:val="WW8Num3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8">
    <w:name w:val="WW8Num3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7">
    <w:name w:val="WW8Num3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6">
    <w:name w:val="WW8Num3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5">
    <w:name w:val="WW8Num3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4">
    <w:name w:val="WW8Num3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3">
    <w:name w:val="WW8Num3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2">
    <w:name w:val="WW8Num3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1">
    <w:name w:val="WW8Num3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0">
    <w:name w:val="WW8Num31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8">
    <w:name w:val="WW8Num3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7">
    <w:name w:val="WW8Num3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6">
    <w:name w:val="WW8Num3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5">
    <w:name w:val="WW8Num3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4">
    <w:name w:val="WW8Num3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3">
    <w:name w:val="WW8Num3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2">
    <w:name w:val="WW8Num3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1">
    <w:name w:val="WW8Num3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0">
    <w:name w:val="WW8Num3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1z4">
    <w:name w:val="WW8Num31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11z1">
    <w:name w:val="WW8Num31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11z0">
    <w:name w:val="WW8Num3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0z1">
    <w:name w:val="WW8Num310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10z0">
    <w:name w:val="WW8Num3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8">
    <w:name w:val="WW8Num3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7">
    <w:name w:val="WW8Num3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6">
    <w:name w:val="WW8Num3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5">
    <w:name w:val="WW8Num3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4">
    <w:name w:val="WW8Num3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3">
    <w:name w:val="WW8Num3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2">
    <w:name w:val="WW8Num3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1">
    <w:name w:val="WW8Num3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0">
    <w:name w:val="WW8Num30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08z1">
    <w:name w:val="WW8Num308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8z0">
    <w:name w:val="WW8Num30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8">
    <w:name w:val="WW8Num3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7">
    <w:name w:val="WW8Num3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6">
    <w:name w:val="WW8Num3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5">
    <w:name w:val="WW8Num3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4">
    <w:name w:val="WW8Num3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3">
    <w:name w:val="WW8Num3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2">
    <w:name w:val="WW8Num3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1">
    <w:name w:val="WW8Num3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0">
    <w:name w:val="WW8Num3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8">
    <w:name w:val="WW8Num3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7">
    <w:name w:val="WW8Num3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6">
    <w:name w:val="WW8Num3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5">
    <w:name w:val="WW8Num3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4">
    <w:name w:val="WW8Num3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3">
    <w:name w:val="WW8Num3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2">
    <w:name w:val="WW8Num3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1">
    <w:name w:val="WW8Num3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0">
    <w:name w:val="WW8Num30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05z1">
    <w:name w:val="WW8Num30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5z0">
    <w:name w:val="WW8Num305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4z8">
    <w:name w:val="WW8Num3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7">
    <w:name w:val="WW8Num3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6">
    <w:name w:val="WW8Num3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5">
    <w:name w:val="WW8Num3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4">
    <w:name w:val="WW8Num3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3">
    <w:name w:val="WW8Num3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2">
    <w:name w:val="WW8Num3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1">
    <w:name w:val="WW8Num3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0">
    <w:name w:val="WW8Num30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8">
    <w:name w:val="WW8Num3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7">
    <w:name w:val="WW8Num3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6">
    <w:name w:val="WW8Num3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5">
    <w:name w:val="WW8Num3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4">
    <w:name w:val="WW8Num3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3">
    <w:name w:val="WW8Num3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2">
    <w:name w:val="WW8Num3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1">
    <w:name w:val="WW8Num3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0">
    <w:name w:val="WW8Num3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8">
    <w:name w:val="WW8Num3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7">
    <w:name w:val="WW8Num3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6">
    <w:name w:val="WW8Num3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5">
    <w:name w:val="WW8Num3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4">
    <w:name w:val="WW8Num3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3">
    <w:name w:val="WW8Num3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2">
    <w:name w:val="WW8Num3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1">
    <w:name w:val="WW8Num3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0">
    <w:name w:val="WW8Num3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8">
    <w:name w:val="WW8Num3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7">
    <w:name w:val="WW8Num3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6">
    <w:name w:val="WW8Num3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5">
    <w:name w:val="WW8Num3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4">
    <w:name w:val="WW8Num3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3">
    <w:name w:val="WW8Num3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2">
    <w:name w:val="WW8Num3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1">
    <w:name w:val="WW8Num3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0">
    <w:name w:val="WW8Num30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00z4">
    <w:name w:val="WW8Num30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0z1">
    <w:name w:val="WW8Num30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0z0">
    <w:name w:val="WW8Num30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99z8">
    <w:name w:val="WW8Num29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7">
    <w:name w:val="WW8Num29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6">
    <w:name w:val="WW8Num29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5">
    <w:name w:val="WW8Num29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4">
    <w:name w:val="WW8Num29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3">
    <w:name w:val="WW8Num29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2">
    <w:name w:val="WW8Num29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1">
    <w:name w:val="WW8Num2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0">
    <w:name w:val="WW8Num2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8">
    <w:name w:val="WW8Num2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7">
    <w:name w:val="WW8Num2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6">
    <w:name w:val="WW8Num2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5">
    <w:name w:val="WW8Num2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4">
    <w:name w:val="WW8Num2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3">
    <w:name w:val="WW8Num2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2">
    <w:name w:val="WW8Num2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1">
    <w:name w:val="WW8Num2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0">
    <w:name w:val="WW8Num29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8">
    <w:name w:val="WW8Num2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7">
    <w:name w:val="WW8Num2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6">
    <w:name w:val="WW8Num2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5">
    <w:name w:val="WW8Num2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4">
    <w:name w:val="WW8Num2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3">
    <w:name w:val="WW8Num2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2">
    <w:name w:val="WW8Num2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1">
    <w:name w:val="WW8Num2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0">
    <w:name w:val="WW8Num29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96z8">
    <w:name w:val="WW8Num2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7">
    <w:name w:val="WW8Num2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6">
    <w:name w:val="WW8Num2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5">
    <w:name w:val="WW8Num2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4">
    <w:name w:val="WW8Num2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3">
    <w:name w:val="WW8Num2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2">
    <w:name w:val="WW8Num2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1">
    <w:name w:val="WW8Num2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0">
    <w:name w:val="WW8Num29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8">
    <w:name w:val="WW8Num2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7">
    <w:name w:val="WW8Num2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6">
    <w:name w:val="WW8Num2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5">
    <w:name w:val="WW8Num2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4">
    <w:name w:val="WW8Num2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3">
    <w:name w:val="WW8Num2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2">
    <w:name w:val="WW8Num2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1">
    <w:name w:val="WW8Num2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0">
    <w:name w:val="WW8Num29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4z0">
    <w:name w:val="WW8Num294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3z8">
    <w:name w:val="WW8Num2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7">
    <w:name w:val="WW8Num2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6">
    <w:name w:val="WW8Num2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5">
    <w:name w:val="WW8Num2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4">
    <w:name w:val="WW8Num2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3">
    <w:name w:val="WW8Num2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2">
    <w:name w:val="WW8Num2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1">
    <w:name w:val="WW8Num29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93z0">
    <w:name w:val="WW8Num29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2z4">
    <w:name w:val="WW8Num29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2z1">
    <w:name w:val="WW8Num29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92z0">
    <w:name w:val="WW8Num292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291z4">
    <w:name w:val="WW8Num29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1z1">
    <w:name w:val="WW8Num29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91z0">
    <w:name w:val="WW8Num2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8">
    <w:name w:val="WW8Num2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7">
    <w:name w:val="WW8Num2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6">
    <w:name w:val="WW8Num2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5">
    <w:name w:val="WW8Num2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4">
    <w:name w:val="WW8Num2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3">
    <w:name w:val="WW8Num2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2">
    <w:name w:val="WW8Num2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1">
    <w:name w:val="WW8Num2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0">
    <w:name w:val="WW8Num2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8">
    <w:name w:val="WW8Num2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7">
    <w:name w:val="WW8Num2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6">
    <w:name w:val="WW8Num2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5">
    <w:name w:val="WW8Num2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4">
    <w:name w:val="WW8Num2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3">
    <w:name w:val="WW8Num2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2">
    <w:name w:val="WW8Num2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1">
    <w:name w:val="WW8Num2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0">
    <w:name w:val="WW8Num2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8">
    <w:name w:val="WW8Num2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7">
    <w:name w:val="WW8Num2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6">
    <w:name w:val="WW8Num2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5">
    <w:name w:val="WW8Num2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4">
    <w:name w:val="WW8Num2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3">
    <w:name w:val="WW8Num2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2">
    <w:name w:val="WW8Num2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0">
    <w:name w:val="WW8Num2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8">
    <w:name w:val="WW8Num2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7">
    <w:name w:val="WW8Num2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6">
    <w:name w:val="WW8Num2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5">
    <w:name w:val="WW8Num2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4">
    <w:name w:val="WW8Num2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3">
    <w:name w:val="WW8Num2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2">
    <w:name w:val="WW8Num2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1">
    <w:name w:val="WW8Num2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0">
    <w:name w:val="WW8Num28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8">
    <w:name w:val="WW8Num2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7">
    <w:name w:val="WW8Num2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6">
    <w:name w:val="WW8Num2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5">
    <w:name w:val="WW8Num2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4">
    <w:name w:val="WW8Num2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3">
    <w:name w:val="WW8Num2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2">
    <w:name w:val="WW8Num2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1">
    <w:name w:val="WW8Num2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0">
    <w:name w:val="WW8Num2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285z8">
    <w:name w:val="WW8Num2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7">
    <w:name w:val="WW8Num2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6">
    <w:name w:val="WW8Num2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5">
    <w:name w:val="WW8Num2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4">
    <w:name w:val="WW8Num2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3">
    <w:name w:val="WW8Num2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2">
    <w:name w:val="WW8Num2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1">
    <w:name w:val="WW8Num2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0">
    <w:name w:val="WW8Num28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84z1">
    <w:name w:val="WW8Num284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84z0">
    <w:name w:val="WW8Num284z0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83z8">
    <w:name w:val="WW8Num2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7">
    <w:name w:val="WW8Num2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6">
    <w:name w:val="WW8Num2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5">
    <w:name w:val="WW8Num2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4">
    <w:name w:val="WW8Num2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3">
    <w:name w:val="WW8Num2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2">
    <w:name w:val="WW8Num2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1">
    <w:name w:val="WW8Num2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283z0">
    <w:name w:val="WW8Num2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282z8">
    <w:name w:val="WW8Num2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7">
    <w:name w:val="WW8Num2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6">
    <w:name w:val="WW8Num2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5">
    <w:name w:val="WW8Num2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4">
    <w:name w:val="WW8Num2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3">
    <w:name w:val="WW8Num2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2">
    <w:name w:val="WW8Num2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1">
    <w:name w:val="WW8Num2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0">
    <w:name w:val="WW8Num2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8">
    <w:name w:val="WW8Num2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7">
    <w:name w:val="WW8Num2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6">
    <w:name w:val="WW8Num2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5">
    <w:name w:val="WW8Num2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4">
    <w:name w:val="WW8Num2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3">
    <w:name w:val="WW8Num2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2">
    <w:name w:val="WW8Num2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1">
    <w:name w:val="WW8Num2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0">
    <w:name w:val="WW8Num2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8">
    <w:name w:val="WW8Num28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7">
    <w:name w:val="WW8Num28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6">
    <w:name w:val="WW8Num28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5">
    <w:name w:val="WW8Num28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4">
    <w:name w:val="WW8Num28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3">
    <w:name w:val="WW8Num28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2">
    <w:name w:val="WW8Num28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1">
    <w:name w:val="WW8Num28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0">
    <w:name w:val="WW8Num28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279z8">
    <w:name w:val="WW8Num2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7">
    <w:name w:val="WW8Num2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6">
    <w:name w:val="WW8Num2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5">
    <w:name w:val="WW8Num2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4">
    <w:name w:val="WW8Num2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3">
    <w:name w:val="WW8Num2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2">
    <w:name w:val="WW8Num279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279z1">
    <w:name w:val="WW8Num2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0">
    <w:name w:val="WW8Num2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8">
    <w:name w:val="WW8Num2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7">
    <w:name w:val="WW8Num2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6">
    <w:name w:val="WW8Num2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5">
    <w:name w:val="WW8Num2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4">
    <w:name w:val="WW8Num2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3">
    <w:name w:val="WW8Num2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2">
    <w:name w:val="WW8Num2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1">
    <w:name w:val="WW8Num2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0">
    <w:name w:val="WW8Num2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8">
    <w:name w:val="WW8Num2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7">
    <w:name w:val="WW8Num2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6">
    <w:name w:val="WW8Num2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5">
    <w:name w:val="WW8Num2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4">
    <w:name w:val="WW8Num2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3">
    <w:name w:val="WW8Num2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2">
    <w:name w:val="WW8Num2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1">
    <w:name w:val="WW8Num2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0">
    <w:name w:val="WW8Num27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6z1">
    <w:name w:val="WW8Num27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6z0">
    <w:name w:val="WW8Num27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8">
    <w:name w:val="WW8Num2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7">
    <w:name w:val="WW8Num2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6">
    <w:name w:val="WW8Num2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5">
    <w:name w:val="WW8Num2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4">
    <w:name w:val="WW8Num2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3">
    <w:name w:val="WW8Num2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2">
    <w:name w:val="WW8Num2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1">
    <w:name w:val="WW8Num2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0">
    <w:name w:val="WW8Num27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74z4">
    <w:name w:val="WW8Num274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4z1">
    <w:name w:val="WW8Num274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74z0">
    <w:name w:val="WW8Num2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8">
    <w:name w:val="WW8Num2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7">
    <w:name w:val="WW8Num2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6">
    <w:name w:val="WW8Num2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5">
    <w:name w:val="WW8Num2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4">
    <w:name w:val="WW8Num2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3">
    <w:name w:val="WW8Num2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2">
    <w:name w:val="WW8Num2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1">
    <w:name w:val="WW8Num2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0">
    <w:name w:val="WW8Num2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8">
    <w:name w:val="WW8Num2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7">
    <w:name w:val="WW8Num2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6">
    <w:name w:val="WW8Num2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5">
    <w:name w:val="WW8Num2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4">
    <w:name w:val="WW8Num2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3">
    <w:name w:val="WW8Num2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2">
    <w:name w:val="WW8Num2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1">
    <w:name w:val="WW8Num2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0">
    <w:name w:val="WW8Num2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1z1">
    <w:name w:val="WW8Num27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1z0">
    <w:name w:val="WW8Num271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70z8">
    <w:name w:val="WW8Num2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7">
    <w:name w:val="WW8Num2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6">
    <w:name w:val="WW8Num2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5">
    <w:name w:val="WW8Num2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4">
    <w:name w:val="WW8Num2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3">
    <w:name w:val="WW8Num2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2">
    <w:name w:val="WW8Num2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1">
    <w:name w:val="WW8Num2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0">
    <w:name w:val="WW8Num27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269z8">
    <w:name w:val="WW8Num2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7">
    <w:name w:val="WW8Num2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6">
    <w:name w:val="WW8Num2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5">
    <w:name w:val="WW8Num2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4">
    <w:name w:val="WW8Num2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3">
    <w:name w:val="WW8Num2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2">
    <w:name w:val="WW8Num2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1">
    <w:name w:val="WW8Num2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0">
    <w:name w:val="WW8Num2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8">
    <w:name w:val="WW8Num2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7">
    <w:name w:val="WW8Num2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6">
    <w:name w:val="WW8Num2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5">
    <w:name w:val="WW8Num2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4">
    <w:name w:val="WW8Num2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3">
    <w:name w:val="WW8Num2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2">
    <w:name w:val="WW8Num2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1">
    <w:name w:val="WW8Num2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0">
    <w:name w:val="WW8Num26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67z8">
    <w:name w:val="WW8Num2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7">
    <w:name w:val="WW8Num2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6">
    <w:name w:val="WW8Num2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5">
    <w:name w:val="WW8Num2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4">
    <w:name w:val="WW8Num2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3">
    <w:name w:val="WW8Num2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2">
    <w:name w:val="WW8Num2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1">
    <w:name w:val="WW8Num2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0">
    <w:name w:val="WW8Num2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8">
    <w:name w:val="WW8Num2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7">
    <w:name w:val="WW8Num2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6">
    <w:name w:val="WW8Num2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5">
    <w:name w:val="WW8Num2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4">
    <w:name w:val="WW8Num2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3">
    <w:name w:val="WW8Num2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2">
    <w:name w:val="WW8Num2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1">
    <w:name w:val="WW8Num26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0">
    <w:name w:val="WW8Num2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8">
    <w:name w:val="WW8Num2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7">
    <w:name w:val="WW8Num2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6">
    <w:name w:val="WW8Num2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5">
    <w:name w:val="WW8Num2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4">
    <w:name w:val="WW8Num2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3">
    <w:name w:val="WW8Num2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2">
    <w:name w:val="WW8Num2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1">
    <w:name w:val="WW8Num2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0">
    <w:name w:val="WW8Num2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8">
    <w:name w:val="WW8Num2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7">
    <w:name w:val="WW8Num2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6">
    <w:name w:val="WW8Num2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5">
    <w:name w:val="WW8Num2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4">
    <w:name w:val="WW8Num2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3">
    <w:name w:val="WW8Num2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2">
    <w:name w:val="WW8Num2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1">
    <w:name w:val="WW8Num2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0">
    <w:name w:val="WW8Num2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8">
    <w:name w:val="WW8Num2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7">
    <w:name w:val="WW8Num2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6">
    <w:name w:val="WW8Num2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5">
    <w:name w:val="WW8Num2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4">
    <w:name w:val="WW8Num2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3">
    <w:name w:val="WW8Num2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2">
    <w:name w:val="WW8Num2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1">
    <w:name w:val="WW8Num2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0">
    <w:name w:val="WW8Num26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8">
    <w:name w:val="WW8Num2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7">
    <w:name w:val="WW8Num2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6">
    <w:name w:val="WW8Num2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5">
    <w:name w:val="WW8Num2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4">
    <w:name w:val="WW8Num2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3">
    <w:name w:val="WW8Num2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2">
    <w:name w:val="WW8Num2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1">
    <w:name w:val="WW8Num2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8">
    <w:name w:val="WW8Num2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7">
    <w:name w:val="WW8Num2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6">
    <w:name w:val="WW8Num2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5">
    <w:name w:val="WW8Num2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4">
    <w:name w:val="WW8Num2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3">
    <w:name w:val="WW8Num2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2">
    <w:name w:val="WW8Num2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1">
    <w:name w:val="WW8Num2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0">
    <w:name w:val="WW8Num26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8">
    <w:name w:val="WW8Num2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7">
    <w:name w:val="WW8Num2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6">
    <w:name w:val="WW8Num2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5">
    <w:name w:val="WW8Num2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4">
    <w:name w:val="WW8Num2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3">
    <w:name w:val="WW8Num2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2">
    <w:name w:val="WW8Num2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1">
    <w:name w:val="WW8Num2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0">
    <w:name w:val="WW8Num26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8">
    <w:name w:val="WW8Num2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7">
    <w:name w:val="WW8Num2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6">
    <w:name w:val="WW8Num2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5">
    <w:name w:val="WW8Num2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4">
    <w:name w:val="WW8Num2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3">
    <w:name w:val="WW8Num2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2">
    <w:name w:val="WW8Num2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1">
    <w:name w:val="WW8Num25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0">
    <w:name w:val="WW8Num2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58z4">
    <w:name w:val="WW8Num258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58z1">
    <w:name w:val="WW8Num258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58z0">
    <w:name w:val="WW8Num2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8">
    <w:name w:val="WW8Num2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7">
    <w:name w:val="WW8Num2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6">
    <w:name w:val="WW8Num2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5">
    <w:name w:val="WW8Num2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4">
    <w:name w:val="WW8Num2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3">
    <w:name w:val="WW8Num2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2">
    <w:name w:val="WW8Num2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1">
    <w:name w:val="WW8Num2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0">
    <w:name w:val="WW8Num2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8">
    <w:name w:val="WW8Num2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7">
    <w:name w:val="WW8Num2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6">
    <w:name w:val="WW8Num2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5">
    <w:name w:val="WW8Num2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4">
    <w:name w:val="WW8Num2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3">
    <w:name w:val="WW8Num2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2">
    <w:name w:val="WW8Num2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1">
    <w:name w:val="WW8Num2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0">
    <w:name w:val="WW8Num2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8">
    <w:name w:val="WW8Num2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7">
    <w:name w:val="WW8Num2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6">
    <w:name w:val="WW8Num2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5">
    <w:name w:val="WW8Num2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4">
    <w:name w:val="WW8Num2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3">
    <w:name w:val="WW8Num2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2">
    <w:name w:val="WW8Num2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1">
    <w:name w:val="WW8Num2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0">
    <w:name w:val="WW8Num2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8">
    <w:name w:val="WW8Num2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7">
    <w:name w:val="WW8Num2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6">
    <w:name w:val="WW8Num2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5">
    <w:name w:val="WW8Num2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4">
    <w:name w:val="WW8Num2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3">
    <w:name w:val="WW8Num2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2">
    <w:name w:val="WW8Num2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1">
    <w:name w:val="WW8Num2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0">
    <w:name w:val="WW8Num2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8">
    <w:name w:val="WW8Num2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7">
    <w:name w:val="WW8Num2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6">
    <w:name w:val="WW8Num2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5">
    <w:name w:val="WW8Num2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4">
    <w:name w:val="WW8Num2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3">
    <w:name w:val="WW8Num2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2">
    <w:name w:val="WW8Num2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1">
    <w:name w:val="WW8Num2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0">
    <w:name w:val="WW8Num2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8">
    <w:name w:val="WW8Num2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7">
    <w:name w:val="WW8Num2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6">
    <w:name w:val="WW8Num2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5">
    <w:name w:val="WW8Num2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4">
    <w:name w:val="WW8Num2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3">
    <w:name w:val="WW8Num2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2">
    <w:name w:val="WW8Num2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1">
    <w:name w:val="WW8Num2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0">
    <w:name w:val="WW8Num25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8">
    <w:name w:val="WW8Num2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7">
    <w:name w:val="WW8Num2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6">
    <w:name w:val="WW8Num2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5">
    <w:name w:val="WW8Num2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4">
    <w:name w:val="WW8Num2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3">
    <w:name w:val="WW8Num2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2">
    <w:name w:val="WW8Num2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1">
    <w:name w:val="WW8Num2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0">
    <w:name w:val="WW8Num25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0z1">
    <w:name w:val="WW8Num250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50z0">
    <w:name w:val="WW8Num250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9z8">
    <w:name w:val="WW8Num2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7">
    <w:name w:val="WW8Num2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6">
    <w:name w:val="WW8Num2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5">
    <w:name w:val="WW8Num2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4">
    <w:name w:val="WW8Num2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3">
    <w:name w:val="WW8Num24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2">
    <w:name w:val="WW8Num24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1">
    <w:name w:val="WW8Num24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0">
    <w:name w:val="WW8Num2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8">
    <w:name w:val="WW8Num2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7">
    <w:name w:val="WW8Num2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6">
    <w:name w:val="WW8Num2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5">
    <w:name w:val="WW8Num2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4">
    <w:name w:val="WW8Num2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3">
    <w:name w:val="WW8Num2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2">
    <w:name w:val="WW8Num2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1">
    <w:name w:val="WW8Num2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0">
    <w:name w:val="WW8Num2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8">
    <w:name w:val="WW8Num2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7">
    <w:name w:val="WW8Num2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6">
    <w:name w:val="WW8Num2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5">
    <w:name w:val="WW8Num2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4">
    <w:name w:val="WW8Num2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3">
    <w:name w:val="WW8Num2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2">
    <w:name w:val="WW8Num2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1">
    <w:name w:val="WW8Num2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0">
    <w:name w:val="WW8Num24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8">
    <w:name w:val="WW8Num2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7">
    <w:name w:val="WW8Num2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6">
    <w:name w:val="WW8Num2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5">
    <w:name w:val="WW8Num2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4">
    <w:name w:val="WW8Num2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3">
    <w:name w:val="WW8Num2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2">
    <w:name w:val="WW8Num2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1">
    <w:name w:val="WW8Num2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0">
    <w:name w:val="WW8Num2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8">
    <w:name w:val="WW8Num2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7">
    <w:name w:val="WW8Num2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6">
    <w:name w:val="WW8Num2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5">
    <w:name w:val="WW8Num2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4">
    <w:name w:val="WW8Num2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3">
    <w:name w:val="WW8Num2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2">
    <w:name w:val="WW8Num2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1">
    <w:name w:val="WW8Num2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8">
    <w:name w:val="WW8Num2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7">
    <w:name w:val="WW8Num2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6">
    <w:name w:val="WW8Num2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5">
    <w:name w:val="WW8Num2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4">
    <w:name w:val="WW8Num2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3">
    <w:name w:val="WW8Num2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2">
    <w:name w:val="WW8Num2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1">
    <w:name w:val="WW8Num2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0">
    <w:name w:val="WW8Num2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8">
    <w:name w:val="WW8Num2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7">
    <w:name w:val="WW8Num2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6">
    <w:name w:val="WW8Num2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5">
    <w:name w:val="WW8Num2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4">
    <w:name w:val="WW8Num2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3">
    <w:name w:val="WW8Num2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2">
    <w:name w:val="WW8Num2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1">
    <w:name w:val="WW8Num24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0">
    <w:name w:val="WW8Num24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2z4">
    <w:name w:val="WW8Num24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2z1">
    <w:name w:val="WW8Num24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2z0">
    <w:name w:val="WW8Num24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1z4">
    <w:name w:val="WW8Num24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1z1">
    <w:name w:val="WW8Num24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1z0">
    <w:name w:val="WW8Num24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8">
    <w:name w:val="WW8Num2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7">
    <w:name w:val="WW8Num2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6">
    <w:name w:val="WW8Num2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5">
    <w:name w:val="WW8Num2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4">
    <w:name w:val="WW8Num2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3">
    <w:name w:val="WW8Num2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2">
    <w:name w:val="WW8Num2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1">
    <w:name w:val="WW8Num2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0">
    <w:name w:val="WW8Num2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8">
    <w:name w:val="WW8Num2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7">
    <w:name w:val="WW8Num2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6">
    <w:name w:val="WW8Num2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5">
    <w:name w:val="WW8Num2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4">
    <w:name w:val="WW8Num2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3">
    <w:name w:val="WW8Num2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2">
    <w:name w:val="WW8Num2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1">
    <w:name w:val="WW8Num2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0">
    <w:name w:val="WW8Num23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8">
    <w:name w:val="WW8Num2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7">
    <w:name w:val="WW8Num2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6">
    <w:name w:val="WW8Num2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5">
    <w:name w:val="WW8Num2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4">
    <w:name w:val="WW8Num2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3">
    <w:name w:val="WW8Num2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2">
    <w:name w:val="WW8Num2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1">
    <w:name w:val="WW8Num2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0">
    <w:name w:val="WW8Num2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8">
    <w:name w:val="WW8Num2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7">
    <w:name w:val="WW8Num2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6">
    <w:name w:val="WW8Num2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5">
    <w:name w:val="WW8Num2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4">
    <w:name w:val="WW8Num2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3">
    <w:name w:val="WW8Num23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2">
    <w:name w:val="WW8Num23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1">
    <w:name w:val="WW8Num23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0">
    <w:name w:val="WW8Num2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8">
    <w:name w:val="WW8Num2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7">
    <w:name w:val="WW8Num2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6">
    <w:name w:val="WW8Num2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5">
    <w:name w:val="WW8Num2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4">
    <w:name w:val="WW8Num2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3">
    <w:name w:val="WW8Num2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2">
    <w:name w:val="WW8Num2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1">
    <w:name w:val="WW8Num2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0">
    <w:name w:val="WW8Num2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8">
    <w:name w:val="WW8Num2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7">
    <w:name w:val="WW8Num2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6">
    <w:name w:val="WW8Num2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5">
    <w:name w:val="WW8Num2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4">
    <w:name w:val="WW8Num2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3">
    <w:name w:val="WW8Num2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2">
    <w:name w:val="WW8Num2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0">
    <w:name w:val="WW8Num2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234z0">
    <w:name w:val="WW8Num234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3z4">
    <w:name w:val="WW8Num233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33z1">
    <w:name w:val="WW8Num233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33z0">
    <w:name w:val="WW8Num2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8">
    <w:name w:val="WW8Num2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7">
    <w:name w:val="WW8Num2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6">
    <w:name w:val="WW8Num2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5">
    <w:name w:val="WW8Num2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4">
    <w:name w:val="WW8Num2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3">
    <w:name w:val="WW8Num2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2">
    <w:name w:val="WW8Num2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1">
    <w:name w:val="WW8Num2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0">
    <w:name w:val="WW8Num23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1z1">
    <w:name w:val="WW8Num23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0z4">
    <w:name w:val="WW8Num23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0z2">
    <w:name w:val="WW8Num2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0z1">
    <w:name w:val="WW8Num2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29z8">
    <w:name w:val="WW8Num2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7">
    <w:name w:val="WW8Num2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6">
    <w:name w:val="WW8Num2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5">
    <w:name w:val="WW8Num2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4">
    <w:name w:val="WW8Num2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3">
    <w:name w:val="WW8Num2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2">
    <w:name w:val="WW8Num2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1">
    <w:name w:val="WW8Num2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0">
    <w:name w:val="WW8Num2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8">
    <w:name w:val="WW8Num2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7">
    <w:name w:val="WW8Num2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6">
    <w:name w:val="WW8Num2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5">
    <w:name w:val="WW8Num2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4">
    <w:name w:val="WW8Num2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3">
    <w:name w:val="WW8Num2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2">
    <w:name w:val="WW8Num2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1">
    <w:name w:val="WW8Num2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0">
    <w:name w:val="WW8Num2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8">
    <w:name w:val="WW8Num2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7">
    <w:name w:val="WW8Num2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6">
    <w:name w:val="WW8Num2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5">
    <w:name w:val="WW8Num2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4">
    <w:name w:val="WW8Num2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3">
    <w:name w:val="WW8Num2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2">
    <w:name w:val="WW8Num2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1">
    <w:name w:val="WW8Num2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0">
    <w:name w:val="WW8Num2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8">
    <w:name w:val="WW8Num2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7">
    <w:name w:val="WW8Num2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6">
    <w:name w:val="WW8Num2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5">
    <w:name w:val="WW8Num2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4">
    <w:name w:val="WW8Num2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3">
    <w:name w:val="WW8Num2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2">
    <w:name w:val="WW8Num2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1">
    <w:name w:val="WW8Num2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0">
    <w:name w:val="WW8Num2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8">
    <w:name w:val="WW8Num2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7">
    <w:name w:val="WW8Num2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6">
    <w:name w:val="WW8Num2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5">
    <w:name w:val="WW8Num2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4">
    <w:name w:val="WW8Num2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3">
    <w:name w:val="WW8Num2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2">
    <w:name w:val="WW8Num2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1">
    <w:name w:val="WW8Num2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0">
    <w:name w:val="WW8Num2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4z1">
    <w:name w:val="WW8Num22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23z8">
    <w:name w:val="WW8Num2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7">
    <w:name w:val="WW8Num2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6">
    <w:name w:val="WW8Num2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5">
    <w:name w:val="WW8Num2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4">
    <w:name w:val="WW8Num2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3">
    <w:name w:val="WW8Num2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2">
    <w:name w:val="WW8Num2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1">
    <w:name w:val="WW8Num2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0">
    <w:name w:val="WW8Num22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22z8">
    <w:name w:val="WW8Num2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7">
    <w:name w:val="WW8Num2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6">
    <w:name w:val="WW8Num2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5">
    <w:name w:val="WW8Num2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4">
    <w:name w:val="WW8Num2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3">
    <w:name w:val="WW8Num2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2">
    <w:name w:val="WW8Num2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1">
    <w:name w:val="WW8Num2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0">
    <w:name w:val="WW8Num2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8">
    <w:name w:val="WW8Num2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7">
    <w:name w:val="WW8Num2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6">
    <w:name w:val="WW8Num2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5">
    <w:name w:val="WW8Num2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4">
    <w:name w:val="WW8Num2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3">
    <w:name w:val="WW8Num2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2">
    <w:name w:val="WW8Num2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1">
    <w:name w:val="WW8Num2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0">
    <w:name w:val="WW8Num2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8">
    <w:name w:val="WW8Num2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7">
    <w:name w:val="WW8Num2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6">
    <w:name w:val="WW8Num2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5">
    <w:name w:val="WW8Num2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4">
    <w:name w:val="WW8Num2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3">
    <w:name w:val="WW8Num2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2">
    <w:name w:val="WW8Num2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1">
    <w:name w:val="WW8Num2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0">
    <w:name w:val="WW8Num22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8">
    <w:name w:val="WW8Num2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7">
    <w:name w:val="WW8Num2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6">
    <w:name w:val="WW8Num2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5">
    <w:name w:val="WW8Num2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4">
    <w:name w:val="WW8Num2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3">
    <w:name w:val="WW8Num2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2">
    <w:name w:val="WW8Num2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1">
    <w:name w:val="WW8Num2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0">
    <w:name w:val="WW8Num2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8">
    <w:name w:val="WW8Num2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7">
    <w:name w:val="WW8Num2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6">
    <w:name w:val="WW8Num2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5">
    <w:name w:val="WW8Num2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4">
    <w:name w:val="WW8Num2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3">
    <w:name w:val="WW8Num2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2">
    <w:name w:val="WW8Num2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1">
    <w:name w:val="WW8Num2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0">
    <w:name w:val="WW8Num21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8">
    <w:name w:val="WW8Num2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7">
    <w:name w:val="WW8Num2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6">
    <w:name w:val="WW8Num2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5">
    <w:name w:val="WW8Num2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4">
    <w:name w:val="WW8Num2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3">
    <w:name w:val="WW8Num2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2">
    <w:name w:val="WW8Num2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1">
    <w:name w:val="WW8Num2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17z0">
    <w:name w:val="WW8Num2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8">
    <w:name w:val="WW8Num2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7">
    <w:name w:val="WW8Num2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6">
    <w:name w:val="WW8Num2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5">
    <w:name w:val="WW8Num2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4">
    <w:name w:val="WW8Num2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3">
    <w:name w:val="WW8Num2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2">
    <w:name w:val="WW8Num2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1">
    <w:name w:val="WW8Num2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0">
    <w:name w:val="WW8Num2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5z4">
    <w:name w:val="WW8Num215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15z1">
    <w:name w:val="WW8Num2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5z0">
    <w:name w:val="WW8Num2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8">
    <w:name w:val="WW8Num2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7">
    <w:name w:val="WW8Num2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6">
    <w:name w:val="WW8Num2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5">
    <w:name w:val="WW8Num2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4">
    <w:name w:val="WW8Num2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3">
    <w:name w:val="WW8Num2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2">
    <w:name w:val="WW8Num2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1">
    <w:name w:val="WW8Num2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0">
    <w:name w:val="WW8Num2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3z1">
    <w:name w:val="WW8Num21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13z0">
    <w:name w:val="WW8Num213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12z8">
    <w:name w:val="WW8Num2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7">
    <w:name w:val="WW8Num2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6">
    <w:name w:val="WW8Num2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5">
    <w:name w:val="WW8Num2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4">
    <w:name w:val="WW8Num2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3">
    <w:name w:val="WW8Num2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2">
    <w:name w:val="WW8Num2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1">
    <w:name w:val="WW8Num2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0">
    <w:name w:val="WW8Num2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8">
    <w:name w:val="WW8Num2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7">
    <w:name w:val="WW8Num2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6">
    <w:name w:val="WW8Num2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5">
    <w:name w:val="WW8Num2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4">
    <w:name w:val="WW8Num2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3">
    <w:name w:val="WW8Num2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2">
    <w:name w:val="WW8Num2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0">
    <w:name w:val="WW8Num2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8">
    <w:name w:val="WW8Num2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7">
    <w:name w:val="WW8Num2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6">
    <w:name w:val="WW8Num2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5">
    <w:name w:val="WW8Num2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4">
    <w:name w:val="WW8Num2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3">
    <w:name w:val="WW8Num2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2">
    <w:name w:val="WW8Num2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1">
    <w:name w:val="WW8Num21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0">
    <w:name w:val="WW8Num2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9z0">
    <w:name w:val="WW8Num209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08z8">
    <w:name w:val="WW8Num2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7">
    <w:name w:val="WW8Num2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6">
    <w:name w:val="WW8Num2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5">
    <w:name w:val="WW8Num2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4">
    <w:name w:val="WW8Num2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3">
    <w:name w:val="WW8Num2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2">
    <w:name w:val="WW8Num2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1">
    <w:name w:val="WW8Num2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0">
    <w:name w:val="WW8Num20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7z8">
    <w:name w:val="WW8Num2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7">
    <w:name w:val="WW8Num2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6">
    <w:name w:val="WW8Num2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5">
    <w:name w:val="WW8Num2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4">
    <w:name w:val="WW8Num2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3">
    <w:name w:val="WW8Num2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2">
    <w:name w:val="WW8Num2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1">
    <w:name w:val="WW8Num2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0">
    <w:name w:val="WW8Num2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8">
    <w:name w:val="WW8Num2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7">
    <w:name w:val="WW8Num2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6">
    <w:name w:val="WW8Num2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5">
    <w:name w:val="WW8Num2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4">
    <w:name w:val="WW8Num2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3">
    <w:name w:val="WW8Num2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2">
    <w:name w:val="WW8Num2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1">
    <w:name w:val="WW8Num2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0">
    <w:name w:val="WW8Num2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8">
    <w:name w:val="WW8Num2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7">
    <w:name w:val="WW8Num2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6">
    <w:name w:val="WW8Num2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5">
    <w:name w:val="WW8Num2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4">
    <w:name w:val="WW8Num2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3">
    <w:name w:val="WW8Num2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2">
    <w:name w:val="WW8Num2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1">
    <w:name w:val="WW8Num2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0">
    <w:name w:val="WW8Num20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8">
    <w:name w:val="WW8Num2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7">
    <w:name w:val="WW8Num2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6">
    <w:name w:val="WW8Num2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5">
    <w:name w:val="WW8Num2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4">
    <w:name w:val="WW8Num2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3">
    <w:name w:val="WW8Num2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2">
    <w:name w:val="WW8Num2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1">
    <w:name w:val="WW8Num2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0">
    <w:name w:val="WW8Num20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3z1">
    <w:name w:val="WW8Num20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03z0">
    <w:name w:val="WW8Num203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02z8">
    <w:name w:val="WW8Num2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7">
    <w:name w:val="WW8Num2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6">
    <w:name w:val="WW8Num2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5">
    <w:name w:val="WW8Num2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4">
    <w:name w:val="WW8Num2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3">
    <w:name w:val="WW8Num2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2">
    <w:name w:val="WW8Num2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1">
    <w:name w:val="WW8Num2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0">
    <w:name w:val="WW8Num2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1z4">
    <w:name w:val="WW8Num201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01z1">
    <w:name w:val="WW8Num20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01z0">
    <w:name w:val="WW8Num20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0z8">
    <w:name w:val="WW8Num2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7">
    <w:name w:val="WW8Num2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6">
    <w:name w:val="WW8Num2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5">
    <w:name w:val="WW8Num2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4">
    <w:name w:val="WW8Num2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3">
    <w:name w:val="WW8Num2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2">
    <w:name w:val="WW8Num2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1">
    <w:name w:val="WW8Num2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0">
    <w:name w:val="WW8Num20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9z0">
    <w:name w:val="WW8Num1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 w:val="false"/>
      <w:color w:val="auto"/>
      <w:sz w:val="20"/>
      <w:szCs w:val="24"/>
      <w:lang w:val="it-IT" w:eastAsia="zh-CN" w:bidi="hi-IN"/>
    </w:rPr>
  </w:style>
  <w:style w:type="paragraph" w:styleId="WW8Num198z4">
    <w:name w:val="WW8Num198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8z2">
    <w:name w:val="WW8Num1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8z1">
    <w:name w:val="WW8Num1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197z8">
    <w:name w:val="WW8Num1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7">
    <w:name w:val="WW8Num1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6">
    <w:name w:val="WW8Num1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5">
    <w:name w:val="WW8Num1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4">
    <w:name w:val="WW8Num1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3">
    <w:name w:val="WW8Num1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2">
    <w:name w:val="WW8Num1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1">
    <w:name w:val="WW8Num1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0">
    <w:name w:val="WW8Num19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4z8">
    <w:name w:val="WW8Num1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7">
    <w:name w:val="WW8Num1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6">
    <w:name w:val="WW8Num1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5">
    <w:name w:val="WW8Num1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4">
    <w:name w:val="WW8Num1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3">
    <w:name w:val="WW8Num1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2">
    <w:name w:val="WW8Num1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1">
    <w:name w:val="WW8Num1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3z1">
    <w:name w:val="WW8Num19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1z8">
    <w:name w:val="WW8Num1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7">
    <w:name w:val="WW8Num1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6">
    <w:name w:val="WW8Num1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5">
    <w:name w:val="WW8Num1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4">
    <w:name w:val="WW8Num1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3">
    <w:name w:val="WW8Num1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2">
    <w:name w:val="WW8Num1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1">
    <w:name w:val="WW8Num1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0z4">
    <w:name w:val="WW8Num19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0z1">
    <w:name w:val="WW8Num19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89z8">
    <w:name w:val="WW8Num1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7">
    <w:name w:val="WW8Num1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6">
    <w:name w:val="WW8Num1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5">
    <w:name w:val="WW8Num1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4">
    <w:name w:val="WW8Num1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3">
    <w:name w:val="WW8Num1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2">
    <w:name w:val="WW8Num1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1">
    <w:name w:val="WW8Num1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8">
    <w:name w:val="WW8Num1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7">
    <w:name w:val="WW8Num1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6">
    <w:name w:val="WW8Num1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5">
    <w:name w:val="WW8Num1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4">
    <w:name w:val="WW8Num1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3">
    <w:name w:val="WW8Num1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2">
    <w:name w:val="WW8Num1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1">
    <w:name w:val="WW8Num18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8">
    <w:name w:val="WW8Num1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7">
    <w:name w:val="WW8Num1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6">
    <w:name w:val="WW8Num1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5">
    <w:name w:val="WW8Num1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4">
    <w:name w:val="WW8Num1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3">
    <w:name w:val="WW8Num1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2">
    <w:name w:val="WW8Num1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1">
    <w:name w:val="WW8Num1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8">
    <w:name w:val="WW8Num1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7">
    <w:name w:val="WW8Num1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6">
    <w:name w:val="WW8Num1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5">
    <w:name w:val="WW8Num1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4">
    <w:name w:val="WW8Num1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3">
    <w:name w:val="WW8Num1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2">
    <w:name w:val="WW8Num1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1">
    <w:name w:val="WW8Num1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8">
    <w:name w:val="WW8Num1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7">
    <w:name w:val="WW8Num1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6">
    <w:name w:val="WW8Num1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5">
    <w:name w:val="WW8Num1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4">
    <w:name w:val="WW8Num1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3">
    <w:name w:val="WW8Num1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2">
    <w:name w:val="WW8Num1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1">
    <w:name w:val="WW8Num1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8">
    <w:name w:val="WW8Num1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7">
    <w:name w:val="WW8Num1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6">
    <w:name w:val="WW8Num1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5">
    <w:name w:val="WW8Num1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4">
    <w:name w:val="WW8Num1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3">
    <w:name w:val="WW8Num1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2">
    <w:name w:val="WW8Num1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1">
    <w:name w:val="WW8Num1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8">
    <w:name w:val="WW8Num1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7">
    <w:name w:val="WW8Num1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6">
    <w:name w:val="WW8Num1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5">
    <w:name w:val="WW8Num1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4">
    <w:name w:val="WW8Num1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3">
    <w:name w:val="WW8Num1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2">
    <w:name w:val="WW8Num1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1">
    <w:name w:val="WW8Num1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8">
    <w:name w:val="WW8Num1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7">
    <w:name w:val="WW8Num1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6">
    <w:name w:val="WW8Num1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5">
    <w:name w:val="WW8Num1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4">
    <w:name w:val="WW8Num1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3">
    <w:name w:val="WW8Num1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2">
    <w:name w:val="WW8Num1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1">
    <w:name w:val="WW8Num1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8">
    <w:name w:val="WW8Num1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7">
    <w:name w:val="WW8Num1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6">
    <w:name w:val="WW8Num1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5">
    <w:name w:val="WW8Num1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4">
    <w:name w:val="WW8Num1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3">
    <w:name w:val="WW8Num1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2">
    <w:name w:val="WW8Num1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1">
    <w:name w:val="WW8Num1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0z1">
    <w:name w:val="WW8Num180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79z8">
    <w:name w:val="WW8Num1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7">
    <w:name w:val="WW8Num1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6">
    <w:name w:val="WW8Num1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5">
    <w:name w:val="WW8Num1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4">
    <w:name w:val="WW8Num1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3">
    <w:name w:val="WW8Num1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2">
    <w:name w:val="WW8Num1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1">
    <w:name w:val="WW8Num1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8">
    <w:name w:val="WW8Num1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7">
    <w:name w:val="WW8Num1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6">
    <w:name w:val="WW8Num1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5">
    <w:name w:val="WW8Num1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4">
    <w:name w:val="WW8Num1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3">
    <w:name w:val="WW8Num1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2">
    <w:name w:val="WW8Num1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1">
    <w:name w:val="WW8Num1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176z8">
    <w:name w:val="WW8Num1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7">
    <w:name w:val="WW8Num1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6">
    <w:name w:val="WW8Num1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5">
    <w:name w:val="WW8Num1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4">
    <w:name w:val="WW8Num1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3">
    <w:name w:val="WW8Num1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2">
    <w:name w:val="WW8Num1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1">
    <w:name w:val="WW8Num1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8">
    <w:name w:val="WW8Num1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7">
    <w:name w:val="WW8Num1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6">
    <w:name w:val="WW8Num1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5">
    <w:name w:val="WW8Num1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4">
    <w:name w:val="WW8Num1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3">
    <w:name w:val="WW8Num1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2">
    <w:name w:val="WW8Num1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1">
    <w:name w:val="WW8Num1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8">
    <w:name w:val="WW8Num1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7">
    <w:name w:val="WW8Num1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6">
    <w:name w:val="WW8Num1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5">
    <w:name w:val="WW8Num1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4">
    <w:name w:val="WW8Num1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3">
    <w:name w:val="WW8Num1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2">
    <w:name w:val="WW8Num1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1">
    <w:name w:val="WW8Num1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8">
    <w:name w:val="WW8Num1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7">
    <w:name w:val="WW8Num1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6">
    <w:name w:val="WW8Num1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5">
    <w:name w:val="WW8Num1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4">
    <w:name w:val="WW8Num1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3">
    <w:name w:val="WW8Num1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2">
    <w:name w:val="WW8Num1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1">
    <w:name w:val="WW8Num1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8">
    <w:name w:val="WW8Num1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7">
    <w:name w:val="WW8Num1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6">
    <w:name w:val="WW8Num1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5">
    <w:name w:val="WW8Num1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4">
    <w:name w:val="WW8Num1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3">
    <w:name w:val="WW8Num1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2">
    <w:name w:val="WW8Num1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1">
    <w:name w:val="WW8Num1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8">
    <w:name w:val="WW8Num1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7">
    <w:name w:val="WW8Num1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6">
    <w:name w:val="WW8Num1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5">
    <w:name w:val="WW8Num1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4">
    <w:name w:val="WW8Num1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3">
    <w:name w:val="WW8Num1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2">
    <w:name w:val="WW8Num1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1">
    <w:name w:val="WW8Num1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8">
    <w:name w:val="WW8Num1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7">
    <w:name w:val="WW8Num1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6">
    <w:name w:val="WW8Num1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5">
    <w:name w:val="WW8Num1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4">
    <w:name w:val="WW8Num1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3">
    <w:name w:val="WW8Num1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2">
    <w:name w:val="WW8Num1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1">
    <w:name w:val="WW8Num1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8">
    <w:name w:val="WW8Num1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7">
    <w:name w:val="WW8Num1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6">
    <w:name w:val="WW8Num1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5">
    <w:name w:val="WW8Num1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4">
    <w:name w:val="WW8Num1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3">
    <w:name w:val="WW8Num1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2">
    <w:name w:val="WW8Num1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1">
    <w:name w:val="WW8Num1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8">
    <w:name w:val="WW8Num1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7">
    <w:name w:val="WW8Num1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6">
    <w:name w:val="WW8Num1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5">
    <w:name w:val="WW8Num1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4">
    <w:name w:val="WW8Num1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3">
    <w:name w:val="WW8Num1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2">
    <w:name w:val="WW8Num1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1">
    <w:name w:val="WW8Num1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8">
    <w:name w:val="WW8Num1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7">
    <w:name w:val="WW8Num1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6">
    <w:name w:val="WW8Num1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5">
    <w:name w:val="WW8Num1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4">
    <w:name w:val="WW8Num1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3">
    <w:name w:val="WW8Num1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2">
    <w:name w:val="WW8Num1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1">
    <w:name w:val="WW8Num1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6z1">
    <w:name w:val="WW8Num16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65z8">
    <w:name w:val="WW8Num1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7">
    <w:name w:val="WW8Num1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6">
    <w:name w:val="WW8Num1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5">
    <w:name w:val="WW8Num1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4">
    <w:name w:val="WW8Num1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3">
    <w:name w:val="WW8Num1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2">
    <w:name w:val="WW8Num1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1">
    <w:name w:val="WW8Num1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8">
    <w:name w:val="WW8Num1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7">
    <w:name w:val="WW8Num1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6">
    <w:name w:val="WW8Num1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5">
    <w:name w:val="WW8Num1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4">
    <w:name w:val="WW8Num1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3">
    <w:name w:val="WW8Num1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2">
    <w:name w:val="WW8Num1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1">
    <w:name w:val="WW8Num1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8">
    <w:name w:val="WW8Num1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7">
    <w:name w:val="WW8Num1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6">
    <w:name w:val="WW8Num1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5">
    <w:name w:val="WW8Num1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4">
    <w:name w:val="WW8Num1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3">
    <w:name w:val="WW8Num1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2">
    <w:name w:val="WW8Num1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8">
    <w:name w:val="WW8Num1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7">
    <w:name w:val="WW8Num1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6">
    <w:name w:val="WW8Num1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5">
    <w:name w:val="WW8Num1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4">
    <w:name w:val="WW8Num1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3">
    <w:name w:val="WW8Num1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2">
    <w:name w:val="WW8Num1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1">
    <w:name w:val="WW8Num1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8">
    <w:name w:val="WW8Num1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7">
    <w:name w:val="WW8Num1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6">
    <w:name w:val="WW8Num1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5">
    <w:name w:val="WW8Num1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4">
    <w:name w:val="WW8Num1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3">
    <w:name w:val="WW8Num1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2">
    <w:name w:val="WW8Num1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1">
    <w:name w:val="WW8Num1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9z1">
    <w:name w:val="WW8Num15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57z8">
    <w:name w:val="WW8Num1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7">
    <w:name w:val="WW8Num1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6">
    <w:name w:val="WW8Num1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5">
    <w:name w:val="WW8Num1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4">
    <w:name w:val="WW8Num1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3">
    <w:name w:val="WW8Num1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2">
    <w:name w:val="WW8Num1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1">
    <w:name w:val="WW8Num1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8">
    <w:name w:val="WW8Num1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7">
    <w:name w:val="WW8Num1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6">
    <w:name w:val="WW8Num1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5">
    <w:name w:val="WW8Num1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4">
    <w:name w:val="WW8Num1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3">
    <w:name w:val="WW8Num1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2">
    <w:name w:val="WW8Num1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1">
    <w:name w:val="WW8Num1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8">
    <w:name w:val="WW8Num1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7">
    <w:name w:val="WW8Num1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6">
    <w:name w:val="WW8Num1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5">
    <w:name w:val="WW8Num1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4">
    <w:name w:val="WW8Num1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3">
    <w:name w:val="WW8Num1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2">
    <w:name w:val="WW8Num1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1">
    <w:name w:val="WW8Num1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8">
    <w:name w:val="WW8Num1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7">
    <w:name w:val="WW8Num1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6">
    <w:name w:val="WW8Num1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5">
    <w:name w:val="WW8Num1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4">
    <w:name w:val="WW8Num1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3">
    <w:name w:val="WW8Num1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2">
    <w:name w:val="WW8Num1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1">
    <w:name w:val="WW8Num1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3z1">
    <w:name w:val="WW8Num15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52z8">
    <w:name w:val="WW8Num1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7">
    <w:name w:val="WW8Num1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6">
    <w:name w:val="WW8Num1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5">
    <w:name w:val="WW8Num1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4">
    <w:name w:val="WW8Num1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3">
    <w:name w:val="WW8Num1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2">
    <w:name w:val="WW8Num1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1">
    <w:name w:val="WW8Num1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8">
    <w:name w:val="WW8Num1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7">
    <w:name w:val="WW8Num1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6">
    <w:name w:val="WW8Num1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5">
    <w:name w:val="WW8Num1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4">
    <w:name w:val="WW8Num1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3">
    <w:name w:val="WW8Num1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2">
    <w:name w:val="WW8Num1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1">
    <w:name w:val="WW8Num1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8">
    <w:name w:val="WW8Num1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7">
    <w:name w:val="WW8Num1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6">
    <w:name w:val="WW8Num1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5">
    <w:name w:val="WW8Num1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4">
    <w:name w:val="WW8Num1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3">
    <w:name w:val="WW8Num1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2">
    <w:name w:val="WW8Num1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1">
    <w:name w:val="WW8Num1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9z1">
    <w:name w:val="WW8Num14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8z8">
    <w:name w:val="WW8Num1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7">
    <w:name w:val="WW8Num1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6">
    <w:name w:val="WW8Num1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5">
    <w:name w:val="WW8Num1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4">
    <w:name w:val="WW8Num1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3">
    <w:name w:val="WW8Num1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2">
    <w:name w:val="WW8Num1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1">
    <w:name w:val="WW8Num1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7z4">
    <w:name w:val="WW8Num147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7z1">
    <w:name w:val="WW8Num147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46z8">
    <w:name w:val="WW8Num1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7">
    <w:name w:val="WW8Num1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6">
    <w:name w:val="WW8Num1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5">
    <w:name w:val="WW8Num1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4">
    <w:name w:val="WW8Num1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3">
    <w:name w:val="WW8Num1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2">
    <w:name w:val="WW8Num1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1">
    <w:name w:val="WW8Num1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8">
    <w:name w:val="WW8Num1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7">
    <w:name w:val="WW8Num1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6">
    <w:name w:val="WW8Num1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5">
    <w:name w:val="WW8Num1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4">
    <w:name w:val="WW8Num1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3">
    <w:name w:val="WW8Num1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2">
    <w:name w:val="WW8Num1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1">
    <w:name w:val="WW8Num1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8">
    <w:name w:val="WW8Num1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7">
    <w:name w:val="WW8Num1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6">
    <w:name w:val="WW8Num1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5">
    <w:name w:val="WW8Num1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4">
    <w:name w:val="WW8Num1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3">
    <w:name w:val="WW8Num1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2">
    <w:name w:val="WW8Num1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1">
    <w:name w:val="WW8Num1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3z1">
    <w:name w:val="WW8Num14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2z1">
    <w:name w:val="WW8Num1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1z8">
    <w:name w:val="WW8Num14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7">
    <w:name w:val="WW8Num14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6">
    <w:name w:val="WW8Num14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5">
    <w:name w:val="WW8Num14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4">
    <w:name w:val="WW8Num14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3">
    <w:name w:val="WW8Num14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2">
    <w:name w:val="WW8Num14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1">
    <w:name w:val="WW8Num14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8">
    <w:name w:val="WW8Num1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7">
    <w:name w:val="WW8Num1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6">
    <w:name w:val="WW8Num1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5">
    <w:name w:val="WW8Num1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4">
    <w:name w:val="WW8Num1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3">
    <w:name w:val="WW8Num1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2">
    <w:name w:val="WW8Num1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1">
    <w:name w:val="WW8Num1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9z4">
    <w:name w:val="WW8Num139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39z1">
    <w:name w:val="WW8Num139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38z8">
    <w:name w:val="WW8Num1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7">
    <w:name w:val="WW8Num1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6">
    <w:name w:val="WW8Num1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5">
    <w:name w:val="WW8Num1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4">
    <w:name w:val="WW8Num1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3">
    <w:name w:val="WW8Num1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2">
    <w:name w:val="WW8Num1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1">
    <w:name w:val="WW8Num138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7z4">
    <w:name w:val="WW8Num137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37z1">
    <w:name w:val="WW8Num137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36z8">
    <w:name w:val="WW8Num1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7">
    <w:name w:val="WW8Num1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6">
    <w:name w:val="WW8Num1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5">
    <w:name w:val="WW8Num1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4">
    <w:name w:val="WW8Num1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3">
    <w:name w:val="WW8Num1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2">
    <w:name w:val="WW8Num1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1">
    <w:name w:val="WW8Num1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8">
    <w:name w:val="WW8Num1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7">
    <w:name w:val="WW8Num1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6">
    <w:name w:val="WW8Num1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5">
    <w:name w:val="WW8Num1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4">
    <w:name w:val="WW8Num1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3">
    <w:name w:val="WW8Num1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2">
    <w:name w:val="WW8Num1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1">
    <w:name w:val="WW8Num1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8">
    <w:name w:val="WW8Num13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7">
    <w:name w:val="WW8Num13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6">
    <w:name w:val="WW8Num13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5">
    <w:name w:val="WW8Num13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4">
    <w:name w:val="WW8Num13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3">
    <w:name w:val="WW8Num13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2">
    <w:name w:val="WW8Num13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1">
    <w:name w:val="WW8Num13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8">
    <w:name w:val="WW8Num1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7">
    <w:name w:val="WW8Num1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6">
    <w:name w:val="WW8Num1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5">
    <w:name w:val="WW8Num1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4">
    <w:name w:val="WW8Num1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3">
    <w:name w:val="WW8Num1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2">
    <w:name w:val="WW8Num1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1">
    <w:name w:val="WW8Num1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8">
    <w:name w:val="WW8Num1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7">
    <w:name w:val="WW8Num1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6">
    <w:name w:val="WW8Num1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5">
    <w:name w:val="WW8Num1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4">
    <w:name w:val="WW8Num1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3">
    <w:name w:val="WW8Num1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2">
    <w:name w:val="WW8Num1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1">
    <w:name w:val="WW8Num1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8">
    <w:name w:val="WW8Num1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7">
    <w:name w:val="WW8Num1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6">
    <w:name w:val="WW8Num1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5">
    <w:name w:val="WW8Num1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4">
    <w:name w:val="WW8Num1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3">
    <w:name w:val="WW8Num1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2">
    <w:name w:val="WW8Num1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1">
    <w:name w:val="WW8Num1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8">
    <w:name w:val="WW8Num1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7">
    <w:name w:val="WW8Num1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6">
    <w:name w:val="WW8Num1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5">
    <w:name w:val="WW8Num1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4">
    <w:name w:val="WW8Num1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3">
    <w:name w:val="WW8Num1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2">
    <w:name w:val="WW8Num1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1">
    <w:name w:val="WW8Num1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8">
    <w:name w:val="WW8Num1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7">
    <w:name w:val="WW8Num1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6">
    <w:name w:val="WW8Num1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5">
    <w:name w:val="WW8Num1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4">
    <w:name w:val="WW8Num1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3">
    <w:name w:val="WW8Num1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2">
    <w:name w:val="WW8Num1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1">
    <w:name w:val="WW8Num1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4z1">
    <w:name w:val="WW8Num12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23z8">
    <w:name w:val="WW8Num1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7">
    <w:name w:val="WW8Num1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6">
    <w:name w:val="WW8Num1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5">
    <w:name w:val="WW8Num1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4">
    <w:name w:val="WW8Num1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3">
    <w:name w:val="WW8Num1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2">
    <w:name w:val="WW8Num1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1">
    <w:name w:val="WW8Num1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8">
    <w:name w:val="WW8Num1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7">
    <w:name w:val="WW8Num1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6">
    <w:name w:val="WW8Num1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5">
    <w:name w:val="WW8Num1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4">
    <w:name w:val="WW8Num1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3">
    <w:name w:val="WW8Num1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2">
    <w:name w:val="WW8Num1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1">
    <w:name w:val="WW8Num1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8">
    <w:name w:val="WW8Num1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7">
    <w:name w:val="WW8Num1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6">
    <w:name w:val="WW8Num1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5">
    <w:name w:val="WW8Num1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4">
    <w:name w:val="WW8Num1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3">
    <w:name w:val="WW8Num1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2">
    <w:name w:val="WW8Num1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1">
    <w:name w:val="WW8Num1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8">
    <w:name w:val="WW8Num1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7">
    <w:name w:val="WW8Num1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6">
    <w:name w:val="WW8Num1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5">
    <w:name w:val="WW8Num1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4">
    <w:name w:val="WW8Num1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3">
    <w:name w:val="WW8Num1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2">
    <w:name w:val="WW8Num1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1">
    <w:name w:val="WW8Num1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8">
    <w:name w:val="WW8Num1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7">
    <w:name w:val="WW8Num1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6">
    <w:name w:val="WW8Num1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5">
    <w:name w:val="WW8Num1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4">
    <w:name w:val="WW8Num1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3">
    <w:name w:val="WW8Num1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2">
    <w:name w:val="WW8Num1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1">
    <w:name w:val="WW8Num1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8">
    <w:name w:val="WW8Num1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7">
    <w:name w:val="WW8Num1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6">
    <w:name w:val="WW8Num1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5">
    <w:name w:val="WW8Num1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4">
    <w:name w:val="WW8Num1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3">
    <w:name w:val="WW8Num1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2">
    <w:name w:val="WW8Num1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1">
    <w:name w:val="WW8Num1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8">
    <w:name w:val="WW8Num1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7">
    <w:name w:val="WW8Num1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6">
    <w:name w:val="WW8Num1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5">
    <w:name w:val="WW8Num1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4">
    <w:name w:val="WW8Num1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3">
    <w:name w:val="WW8Num1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2">
    <w:name w:val="WW8Num1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1">
    <w:name w:val="WW8Num1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8">
    <w:name w:val="WW8Num1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7">
    <w:name w:val="WW8Num1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6">
    <w:name w:val="WW8Num1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5">
    <w:name w:val="WW8Num1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4">
    <w:name w:val="WW8Num1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3">
    <w:name w:val="WW8Num1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2">
    <w:name w:val="WW8Num1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1">
    <w:name w:val="WW8Num1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8">
    <w:name w:val="WW8Num1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7">
    <w:name w:val="WW8Num1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6">
    <w:name w:val="WW8Num1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5">
    <w:name w:val="WW8Num1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4">
    <w:name w:val="WW8Num1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3">
    <w:name w:val="WW8Num1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2">
    <w:name w:val="WW8Num1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1">
    <w:name w:val="WW8Num1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8">
    <w:name w:val="WW8Num1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7">
    <w:name w:val="WW8Num1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6">
    <w:name w:val="WW8Num1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5">
    <w:name w:val="WW8Num1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4">
    <w:name w:val="WW8Num1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3">
    <w:name w:val="WW8Num1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2">
    <w:name w:val="WW8Num1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1">
    <w:name w:val="WW8Num1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8">
    <w:name w:val="WW8Num1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7">
    <w:name w:val="WW8Num1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6">
    <w:name w:val="WW8Num1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5">
    <w:name w:val="WW8Num1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4">
    <w:name w:val="WW8Num1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3">
    <w:name w:val="WW8Num1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2">
    <w:name w:val="WW8Num1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1">
    <w:name w:val="WW8Num1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8">
    <w:name w:val="WW8Num1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7">
    <w:name w:val="WW8Num1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6">
    <w:name w:val="WW8Num1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5">
    <w:name w:val="WW8Num1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4">
    <w:name w:val="WW8Num1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3">
    <w:name w:val="WW8Num1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2">
    <w:name w:val="WW8Num1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1">
    <w:name w:val="WW8Num1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8">
    <w:name w:val="WW8Num1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7">
    <w:name w:val="WW8Num1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6">
    <w:name w:val="WW8Num1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5">
    <w:name w:val="WW8Num1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4">
    <w:name w:val="WW8Num1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3">
    <w:name w:val="WW8Num1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2">
    <w:name w:val="WW8Num1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1">
    <w:name w:val="WW8Num11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8">
    <w:name w:val="WW8Num1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7">
    <w:name w:val="WW8Num1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6">
    <w:name w:val="WW8Num1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5">
    <w:name w:val="WW8Num1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4">
    <w:name w:val="WW8Num1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3">
    <w:name w:val="WW8Num1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2">
    <w:name w:val="WW8Num1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1">
    <w:name w:val="WW8Num11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8">
    <w:name w:val="WW8Num1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7">
    <w:name w:val="WW8Num1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6">
    <w:name w:val="WW8Num1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5">
    <w:name w:val="WW8Num1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4">
    <w:name w:val="WW8Num1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3">
    <w:name w:val="WW8Num1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2">
    <w:name w:val="WW8Num1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1">
    <w:name w:val="WW8Num1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8">
    <w:name w:val="WW8Num1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7">
    <w:name w:val="WW8Num1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6">
    <w:name w:val="WW8Num1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5">
    <w:name w:val="WW8Num1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4">
    <w:name w:val="WW8Num1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3">
    <w:name w:val="WW8Num1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2">
    <w:name w:val="WW8Num1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1">
    <w:name w:val="WW8Num1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8">
    <w:name w:val="WW8Num1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7">
    <w:name w:val="WW8Num1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6">
    <w:name w:val="WW8Num1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5">
    <w:name w:val="WW8Num1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4">
    <w:name w:val="WW8Num1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3">
    <w:name w:val="WW8Num1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2">
    <w:name w:val="WW8Num1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1">
    <w:name w:val="WW8Num1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8">
    <w:name w:val="WW8Num1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7">
    <w:name w:val="WW8Num1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6">
    <w:name w:val="WW8Num1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5">
    <w:name w:val="WW8Num1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4">
    <w:name w:val="WW8Num1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3">
    <w:name w:val="WW8Num1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2">
    <w:name w:val="WW8Num1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1">
    <w:name w:val="WW8Num1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8">
    <w:name w:val="WW8Num1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7">
    <w:name w:val="WW8Num1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6">
    <w:name w:val="WW8Num1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5">
    <w:name w:val="WW8Num1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4">
    <w:name w:val="WW8Num1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3">
    <w:name w:val="WW8Num1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2">
    <w:name w:val="WW8Num1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1">
    <w:name w:val="WW8Num1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8">
    <w:name w:val="WW8Num1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7">
    <w:name w:val="WW8Num1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6">
    <w:name w:val="WW8Num1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5">
    <w:name w:val="WW8Num1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4">
    <w:name w:val="WW8Num1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3">
    <w:name w:val="WW8Num1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2">
    <w:name w:val="WW8Num1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1">
    <w:name w:val="WW8Num1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9z4">
    <w:name w:val="WW8Num99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99z1">
    <w:name w:val="WW8Num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8">
    <w:name w:val="WW8Num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7">
    <w:name w:val="WW8Num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6">
    <w:name w:val="WW8Num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5">
    <w:name w:val="WW8Num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4">
    <w:name w:val="WW8Num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3">
    <w:name w:val="WW8Num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2">
    <w:name w:val="WW8Num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1">
    <w:name w:val="WW8Num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8">
    <w:name w:val="WW8Num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7">
    <w:name w:val="WW8Num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6">
    <w:name w:val="WW8Num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5">
    <w:name w:val="WW8Num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4">
    <w:name w:val="WW8Num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3">
    <w:name w:val="WW8Num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2">
    <w:name w:val="WW8Num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1">
    <w:name w:val="WW8Num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96z8">
    <w:name w:val="WW8Num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7">
    <w:name w:val="WW8Num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6">
    <w:name w:val="WW8Num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5">
    <w:name w:val="WW8Num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4">
    <w:name w:val="WW8Num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3">
    <w:name w:val="WW8Num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2">
    <w:name w:val="WW8Num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1">
    <w:name w:val="WW8Num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8">
    <w:name w:val="WW8Num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7">
    <w:name w:val="WW8Num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6">
    <w:name w:val="WW8Num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5">
    <w:name w:val="WW8Num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4">
    <w:name w:val="WW8Num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3">
    <w:name w:val="WW8Num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2">
    <w:name w:val="WW8Num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1">
    <w:name w:val="WW8Num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8">
    <w:name w:val="WW8Num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7">
    <w:name w:val="WW8Num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6">
    <w:name w:val="WW8Num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5">
    <w:name w:val="WW8Num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4">
    <w:name w:val="WW8Num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3">
    <w:name w:val="WW8Num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2">
    <w:name w:val="WW8Num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1">
    <w:name w:val="WW8Num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8">
    <w:name w:val="WW8Num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7">
    <w:name w:val="WW8Num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6">
    <w:name w:val="WW8Num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5">
    <w:name w:val="WW8Num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4">
    <w:name w:val="WW8Num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3">
    <w:name w:val="WW8Num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2">
    <w:name w:val="WW8Num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1">
    <w:name w:val="WW8Num9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2z1">
    <w:name w:val="WW8Num9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91z8">
    <w:name w:val="WW8Num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7">
    <w:name w:val="WW8Num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6">
    <w:name w:val="WW8Num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5">
    <w:name w:val="WW8Num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4">
    <w:name w:val="WW8Num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3">
    <w:name w:val="WW8Num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2">
    <w:name w:val="WW8Num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1">
    <w:name w:val="WW8Num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8">
    <w:name w:val="WW8Num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7">
    <w:name w:val="WW8Num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6">
    <w:name w:val="WW8Num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5">
    <w:name w:val="WW8Num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4">
    <w:name w:val="WW8Num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3">
    <w:name w:val="WW8Num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2">
    <w:name w:val="WW8Num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1">
    <w:name w:val="WW8Num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8">
    <w:name w:val="WW8Num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7">
    <w:name w:val="WW8Num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6">
    <w:name w:val="WW8Num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5">
    <w:name w:val="WW8Num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4">
    <w:name w:val="WW8Num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3">
    <w:name w:val="WW8Num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2">
    <w:name w:val="WW8Num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1">
    <w:name w:val="WW8Num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8">
    <w:name w:val="WW8Num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7">
    <w:name w:val="WW8Num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6">
    <w:name w:val="WW8Num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5">
    <w:name w:val="WW8Num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4">
    <w:name w:val="WW8Num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3">
    <w:name w:val="WW8Num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2">
    <w:name w:val="WW8Num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1">
    <w:name w:val="WW8Num8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8">
    <w:name w:val="WW8Num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7">
    <w:name w:val="WW8Num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6">
    <w:name w:val="WW8Num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5">
    <w:name w:val="WW8Num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4">
    <w:name w:val="WW8Num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3">
    <w:name w:val="WW8Num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2">
    <w:name w:val="WW8Num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8">
    <w:name w:val="WW8Num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7">
    <w:name w:val="WW8Num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6">
    <w:name w:val="WW8Num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5">
    <w:name w:val="WW8Num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4">
    <w:name w:val="WW8Num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3">
    <w:name w:val="WW8Num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2">
    <w:name w:val="WW8Num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1">
    <w:name w:val="WW8Num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8">
    <w:name w:val="WW8Num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7">
    <w:name w:val="WW8Num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6">
    <w:name w:val="WW8Num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5">
    <w:name w:val="WW8Num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4">
    <w:name w:val="WW8Num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3">
    <w:name w:val="WW8Num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2">
    <w:name w:val="WW8Num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1">
    <w:name w:val="WW8Num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8">
    <w:name w:val="WW8Num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7">
    <w:name w:val="WW8Num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6">
    <w:name w:val="WW8Num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5">
    <w:name w:val="WW8Num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4">
    <w:name w:val="WW8Num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3">
    <w:name w:val="WW8Num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2">
    <w:name w:val="WW8Num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1">
    <w:name w:val="WW8Num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8">
    <w:name w:val="WW8Num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7">
    <w:name w:val="WW8Num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6">
    <w:name w:val="WW8Num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5">
    <w:name w:val="WW8Num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4">
    <w:name w:val="WW8Num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3">
    <w:name w:val="WW8Num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2">
    <w:name w:val="WW8Num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1">
    <w:name w:val="WW8Num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2z1">
    <w:name w:val="WW8Num8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81z8">
    <w:name w:val="WW8Num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7">
    <w:name w:val="WW8Num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6">
    <w:name w:val="WW8Num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5">
    <w:name w:val="WW8Num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4">
    <w:name w:val="WW8Num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3">
    <w:name w:val="WW8Num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2">
    <w:name w:val="WW8Num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1">
    <w:name w:val="WW8Num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0z4">
    <w:name w:val="WW8Num8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80z1">
    <w:name w:val="WW8Num8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79z8">
    <w:name w:val="WW8Num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7">
    <w:name w:val="WW8Num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6">
    <w:name w:val="WW8Num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5">
    <w:name w:val="WW8Num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4">
    <w:name w:val="WW8Num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3">
    <w:name w:val="WW8Num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2">
    <w:name w:val="WW8Num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1">
    <w:name w:val="WW8Num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8">
    <w:name w:val="WW8Num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7">
    <w:name w:val="WW8Num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6">
    <w:name w:val="WW8Num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5">
    <w:name w:val="WW8Num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4">
    <w:name w:val="WW8Num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3">
    <w:name w:val="WW8Num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2">
    <w:name w:val="WW8Num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1">
    <w:name w:val="WW8Num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8">
    <w:name w:val="WW8Num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7">
    <w:name w:val="WW8Num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6">
    <w:name w:val="WW8Num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5">
    <w:name w:val="WW8Num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4">
    <w:name w:val="WW8Num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3">
    <w:name w:val="WW8Num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2">
    <w:name w:val="WW8Num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1">
    <w:name w:val="WW8Num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8">
    <w:name w:val="WW8Num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7">
    <w:name w:val="WW8Num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6">
    <w:name w:val="WW8Num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5">
    <w:name w:val="WW8Num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4">
    <w:name w:val="WW8Num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3">
    <w:name w:val="WW8Num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2">
    <w:name w:val="WW8Num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1">
    <w:name w:val="WW8Num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8">
    <w:name w:val="WW8Num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7">
    <w:name w:val="WW8Num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6">
    <w:name w:val="WW8Num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5">
    <w:name w:val="WW8Num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4">
    <w:name w:val="WW8Num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3">
    <w:name w:val="WW8Num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2">
    <w:name w:val="WW8Num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1">
    <w:name w:val="WW8Num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strike w:val="false"/>
      <w:dstrike w:val="false"/>
      <w:color w:val="auto"/>
      <w:sz w:val="24"/>
      <w:szCs w:val="24"/>
      <w:lang w:val="it-IT" w:eastAsia="zh-CN" w:bidi="hi-IN"/>
    </w:rPr>
  </w:style>
  <w:style w:type="paragraph" w:styleId="WW8Num74z8">
    <w:name w:val="WW8Num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7">
    <w:name w:val="WW8Num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6">
    <w:name w:val="WW8Num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5">
    <w:name w:val="WW8Num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4">
    <w:name w:val="WW8Num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3">
    <w:name w:val="WW8Num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2">
    <w:name w:val="WW8Num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1">
    <w:name w:val="WW8Num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8">
    <w:name w:val="WW8Num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7">
    <w:name w:val="WW8Num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6">
    <w:name w:val="WW8Num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5">
    <w:name w:val="WW8Num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4">
    <w:name w:val="WW8Num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3">
    <w:name w:val="WW8Num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2">
    <w:name w:val="WW8Num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1">
    <w:name w:val="WW8Num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8">
    <w:name w:val="WW8Num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7">
    <w:name w:val="WW8Num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6">
    <w:name w:val="WW8Num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5">
    <w:name w:val="WW8Num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4">
    <w:name w:val="WW8Num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3">
    <w:name w:val="WW8Num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2">
    <w:name w:val="WW8Num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1">
    <w:name w:val="WW8Num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8">
    <w:name w:val="WW8Num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7">
    <w:name w:val="WW8Num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6">
    <w:name w:val="WW8Num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5">
    <w:name w:val="WW8Num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4">
    <w:name w:val="WW8Num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3">
    <w:name w:val="WW8Num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2">
    <w:name w:val="WW8Num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1">
    <w:name w:val="WW8Num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8">
    <w:name w:val="WW8Num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7">
    <w:name w:val="WW8Num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6">
    <w:name w:val="WW8Num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5">
    <w:name w:val="WW8Num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4">
    <w:name w:val="WW8Num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3">
    <w:name w:val="WW8Num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2">
    <w:name w:val="WW8Num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1">
    <w:name w:val="WW8Num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8">
    <w:name w:val="WW8Num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7">
    <w:name w:val="WW8Num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6">
    <w:name w:val="WW8Num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5">
    <w:name w:val="WW8Num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4">
    <w:name w:val="WW8Num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3">
    <w:name w:val="WW8Num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2">
    <w:name w:val="WW8Num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1">
    <w:name w:val="WW8Num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8">
    <w:name w:val="WW8Num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7">
    <w:name w:val="WW8Num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6">
    <w:name w:val="WW8Num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5">
    <w:name w:val="WW8Num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4">
    <w:name w:val="WW8Num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3">
    <w:name w:val="WW8Num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2">
    <w:name w:val="WW8Num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1">
    <w:name w:val="WW8Num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8">
    <w:name w:val="WW8Num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7">
    <w:name w:val="WW8Num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6">
    <w:name w:val="WW8Num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5">
    <w:name w:val="WW8Num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4">
    <w:name w:val="WW8Num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3">
    <w:name w:val="WW8Num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2">
    <w:name w:val="WW8Num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1">
    <w:name w:val="WW8Num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8">
    <w:name w:val="WW8Num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7">
    <w:name w:val="WW8Num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6">
    <w:name w:val="WW8Num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5">
    <w:name w:val="WW8Num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4">
    <w:name w:val="WW8Num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3">
    <w:name w:val="WW8Num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2">
    <w:name w:val="WW8Num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1">
    <w:name w:val="WW8Num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8">
    <w:name w:val="WW8Num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7">
    <w:name w:val="WW8Num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6">
    <w:name w:val="WW8Num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5">
    <w:name w:val="WW8Num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4">
    <w:name w:val="WW8Num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3">
    <w:name w:val="WW8Num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2">
    <w:name w:val="WW8Num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1">
    <w:name w:val="WW8Num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8">
    <w:name w:val="WW8Num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7">
    <w:name w:val="WW8Num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6">
    <w:name w:val="WW8Num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5">
    <w:name w:val="WW8Num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4">
    <w:name w:val="WW8Num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3">
    <w:name w:val="WW8Num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2">
    <w:name w:val="WW8Num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1">
    <w:name w:val="WW8Num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8">
    <w:name w:val="WW8Num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7">
    <w:name w:val="WW8Num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6">
    <w:name w:val="WW8Num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5">
    <w:name w:val="WW8Num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4">
    <w:name w:val="WW8Num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3">
    <w:name w:val="WW8Num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2">
    <w:name w:val="WW8Num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1">
    <w:name w:val="WW8Num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8">
    <w:name w:val="WW8Num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7">
    <w:name w:val="WW8Num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6">
    <w:name w:val="WW8Num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5">
    <w:name w:val="WW8Num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4">
    <w:name w:val="WW8Num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3">
    <w:name w:val="WW8Num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2">
    <w:name w:val="WW8Num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1">
    <w:name w:val="WW8Num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8">
    <w:name w:val="WW8Num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7">
    <w:name w:val="WW8Num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6">
    <w:name w:val="WW8Num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5">
    <w:name w:val="WW8Num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4">
    <w:name w:val="WW8Num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3">
    <w:name w:val="WW8Num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2">
    <w:name w:val="WW8Num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1">
    <w:name w:val="WW8Num59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58z8">
    <w:name w:val="WW8Num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7">
    <w:name w:val="WW8Num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6">
    <w:name w:val="WW8Num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5">
    <w:name w:val="WW8Num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4">
    <w:name w:val="WW8Num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3">
    <w:name w:val="WW8Num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2">
    <w:name w:val="WW8Num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1">
    <w:name w:val="WW8Num5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8">
    <w:name w:val="WW8Num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7">
    <w:name w:val="WW8Num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6">
    <w:name w:val="WW8Num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5">
    <w:name w:val="WW8Num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4">
    <w:name w:val="WW8Num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3">
    <w:name w:val="WW8Num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2">
    <w:name w:val="WW8Num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1">
    <w:name w:val="WW8Num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8">
    <w:name w:val="WW8Num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7">
    <w:name w:val="WW8Num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6">
    <w:name w:val="WW8Num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5">
    <w:name w:val="WW8Num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4">
    <w:name w:val="WW8Num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3">
    <w:name w:val="WW8Num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2">
    <w:name w:val="WW8Num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1">
    <w:name w:val="WW8Num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8">
    <w:name w:val="WW8Num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7">
    <w:name w:val="WW8Num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6">
    <w:name w:val="WW8Num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5">
    <w:name w:val="WW8Num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4">
    <w:name w:val="WW8Num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3">
    <w:name w:val="WW8Num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2">
    <w:name w:val="WW8Num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1">
    <w:name w:val="WW8Num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1">
    <w:name w:val="WW8Num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8">
    <w:name w:val="WW8Num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7">
    <w:name w:val="WW8Num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6">
    <w:name w:val="WW8Num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5">
    <w:name w:val="WW8Num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4">
    <w:name w:val="WW8Num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3">
    <w:name w:val="WW8Num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2">
    <w:name w:val="WW8Num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1">
    <w:name w:val="WW8Num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8">
    <w:name w:val="WW8Num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7">
    <w:name w:val="WW8Num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6">
    <w:name w:val="WW8Num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5">
    <w:name w:val="WW8Num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4">
    <w:name w:val="WW8Num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3">
    <w:name w:val="WW8Num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2">
    <w:name w:val="WW8Num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1">
    <w:name w:val="WW8Num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8">
    <w:name w:val="WW8Num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7">
    <w:name w:val="WW8Num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6">
    <w:name w:val="WW8Num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5">
    <w:name w:val="WW8Num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4">
    <w:name w:val="WW8Num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3">
    <w:name w:val="WW8Num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2">
    <w:name w:val="WW8Num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1">
    <w:name w:val="WW8Num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8">
    <w:name w:val="WW8Num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7">
    <w:name w:val="WW8Num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6">
    <w:name w:val="WW8Num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5">
    <w:name w:val="WW8Num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4">
    <w:name w:val="WW8Num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3">
    <w:name w:val="WW8Num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2">
    <w:name w:val="WW8Num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1">
    <w:name w:val="WW8Num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3">
    <w:name w:val="WW8Num49z3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49z2">
    <w:name w:val="WW8Num49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49z1">
    <w:name w:val="WW8Num4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8z8">
    <w:name w:val="WW8Num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7">
    <w:name w:val="WW8Num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6">
    <w:name w:val="WW8Num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5">
    <w:name w:val="WW8Num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4">
    <w:name w:val="WW8Num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3">
    <w:name w:val="WW8Num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2">
    <w:name w:val="WW8Num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1">
    <w:name w:val="WW8Num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8">
    <w:name w:val="WW8Num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7">
    <w:name w:val="WW8Num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6">
    <w:name w:val="WW8Num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5">
    <w:name w:val="WW8Num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4">
    <w:name w:val="WW8Num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3">
    <w:name w:val="WW8Num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2">
    <w:name w:val="WW8Num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1">
    <w:name w:val="WW8Num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8">
    <w:name w:val="WW8Num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7">
    <w:name w:val="WW8Num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6">
    <w:name w:val="WW8Num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5">
    <w:name w:val="WW8Num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4">
    <w:name w:val="WW8Num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3">
    <w:name w:val="WW8Num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2">
    <w:name w:val="WW8Num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1">
    <w:name w:val="WW8Num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1">
    <w:name w:val="WW8Num4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4z1">
    <w:name w:val="WW8Num44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43z8">
    <w:name w:val="WW8Num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7">
    <w:name w:val="WW8Num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6">
    <w:name w:val="WW8Num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5">
    <w:name w:val="WW8Num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4">
    <w:name w:val="WW8Num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3">
    <w:name w:val="WW8Num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2">
    <w:name w:val="WW8Num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1">
    <w:name w:val="WW8Num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1z8">
    <w:name w:val="WW8Num4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7">
    <w:name w:val="WW8Num4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6">
    <w:name w:val="WW8Num4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5">
    <w:name w:val="WW8Num4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4">
    <w:name w:val="WW8Num4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3">
    <w:name w:val="WW8Num4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2">
    <w:name w:val="WW8Num4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1">
    <w:name w:val="WW8Num4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8">
    <w:name w:val="WW8Num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7">
    <w:name w:val="WW8Num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6">
    <w:name w:val="WW8Num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5">
    <w:name w:val="WW8Num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4">
    <w:name w:val="WW8Num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3">
    <w:name w:val="WW8Num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2">
    <w:name w:val="WW8Num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1">
    <w:name w:val="WW8Num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8">
    <w:name w:val="WW8Num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7">
    <w:name w:val="WW8Num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6">
    <w:name w:val="WW8Num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5">
    <w:name w:val="WW8Num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4">
    <w:name w:val="WW8Num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3">
    <w:name w:val="WW8Num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2">
    <w:name w:val="WW8Num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1">
    <w:name w:val="WW8Num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8">
    <w:name w:val="WW8Num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7">
    <w:name w:val="WW8Num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6">
    <w:name w:val="WW8Num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5">
    <w:name w:val="WW8Num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4">
    <w:name w:val="WW8Num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3">
    <w:name w:val="WW8Num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2">
    <w:name w:val="WW8Num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1">
    <w:name w:val="WW8Num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1">
    <w:name w:val="WW8Num37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6z8">
    <w:name w:val="WW8Num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7">
    <w:name w:val="WW8Num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6">
    <w:name w:val="WW8Num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5">
    <w:name w:val="WW8Num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4">
    <w:name w:val="WW8Num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3">
    <w:name w:val="WW8Num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2">
    <w:name w:val="WW8Num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1">
    <w:name w:val="WW8Num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8">
    <w:name w:val="WW8Num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7">
    <w:name w:val="WW8Num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6">
    <w:name w:val="WW8Num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5">
    <w:name w:val="WW8Num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4">
    <w:name w:val="WW8Num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3">
    <w:name w:val="WW8Num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2">
    <w:name w:val="WW8Num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1">
    <w:name w:val="WW8Num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z1">
    <w:name w:val="WW8Num3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3z8">
    <w:name w:val="WW8Num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7">
    <w:name w:val="WW8Num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6">
    <w:name w:val="WW8Num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5">
    <w:name w:val="WW8Num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4">
    <w:name w:val="WW8Num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3">
    <w:name w:val="WW8Num3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2">
    <w:name w:val="WW8Num3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1">
    <w:name w:val="WW8Num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z4">
    <w:name w:val="WW8Num3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2z1">
    <w:name w:val="WW8Num3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1z4">
    <w:name w:val="WW8Num31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1z1">
    <w:name w:val="WW8Num3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z8">
    <w:name w:val="WW8Num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7">
    <w:name w:val="WW8Num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6">
    <w:name w:val="WW8Num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5">
    <w:name w:val="WW8Num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4">
    <w:name w:val="WW8Num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3">
    <w:name w:val="WW8Num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2">
    <w:name w:val="WW8Num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1">
    <w:name w:val="WW8Num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8">
    <w:name w:val="WW8Num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7">
    <w:name w:val="WW8Num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6">
    <w:name w:val="WW8Num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5">
    <w:name w:val="WW8Num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4">
    <w:name w:val="WW8Num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3">
    <w:name w:val="WW8Num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2">
    <w:name w:val="WW8Num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1">
    <w:name w:val="WW8Num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8">
    <w:name w:val="WW8Num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7">
    <w:name w:val="WW8Num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6">
    <w:name w:val="WW8Num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5">
    <w:name w:val="WW8Num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4">
    <w:name w:val="WW8Num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3">
    <w:name w:val="WW8Num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2">
    <w:name w:val="WW8Num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1">
    <w:name w:val="WW8Num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8">
    <w:name w:val="WW8Num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7">
    <w:name w:val="WW8Num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6">
    <w:name w:val="WW8Num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5">
    <w:name w:val="WW8Num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4">
    <w:name w:val="WW8Num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3">
    <w:name w:val="WW8Num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2">
    <w:name w:val="WW8Num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1">
    <w:name w:val="WW8Num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z1">
    <w:name w:val="WW8Num26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5z1">
    <w:name w:val="WW8Num2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z8">
    <w:name w:val="WW8Num2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7">
    <w:name w:val="WW8Num2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6">
    <w:name w:val="WW8Num2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5">
    <w:name w:val="WW8Num2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4">
    <w:name w:val="WW8Num2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3">
    <w:name w:val="WW8Num2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2">
    <w:name w:val="WW8Num2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1">
    <w:name w:val="WW8Num2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8">
    <w:name w:val="WW8Num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7">
    <w:name w:val="WW8Num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6">
    <w:name w:val="WW8Num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5">
    <w:name w:val="WW8Num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4">
    <w:name w:val="WW8Num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3">
    <w:name w:val="WW8Num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2">
    <w:name w:val="WW8Num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1">
    <w:name w:val="WW8Num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8">
    <w:name w:val="WW8Num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7">
    <w:name w:val="WW8Num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6">
    <w:name w:val="WW8Num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5">
    <w:name w:val="WW8Num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4">
    <w:name w:val="WW8Num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3">
    <w:name w:val="WW8Num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2">
    <w:name w:val="WW8Num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1">
    <w:name w:val="WW8Num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8">
    <w:name w:val="WW8Num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7">
    <w:name w:val="WW8Num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6">
    <w:name w:val="WW8Num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5">
    <w:name w:val="WW8Num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4">
    <w:name w:val="WW8Num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3">
    <w:name w:val="WW8Num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2">
    <w:name w:val="WW8Num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1">
    <w:name w:val="WW8Num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8">
    <w:name w:val="WW8Num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7">
    <w:name w:val="WW8Num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6">
    <w:name w:val="WW8Num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5">
    <w:name w:val="WW8Num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4">
    <w:name w:val="WW8Num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3">
    <w:name w:val="WW8Num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2">
    <w:name w:val="WW8Num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1">
    <w:name w:val="WW8Num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8">
    <w:name w:val="WW8Num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7">
    <w:name w:val="WW8Num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6">
    <w:name w:val="WW8Num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5">
    <w:name w:val="WW8Num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4">
    <w:name w:val="WW8Num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3">
    <w:name w:val="WW8Num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2">
    <w:name w:val="WW8Num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1">
    <w:name w:val="WW8Num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81">
    <w:name w:val="WW8Num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71">
    <w:name w:val="WW8Num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61">
    <w:name w:val="WW8Num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51">
    <w:name w:val="WW8Num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41">
    <w:name w:val="WW8Num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31">
    <w:name w:val="WW8Num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21">
    <w:name w:val="WW8Num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11">
    <w:name w:val="WW8Num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8">
    <w:name w:val="WW8Num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7">
    <w:name w:val="WW8Num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6">
    <w:name w:val="WW8Num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5">
    <w:name w:val="WW8Num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4">
    <w:name w:val="WW8Num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31">
    <w:name w:val="WW8Num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2">
    <w:name w:val="WW8Num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11">
    <w:name w:val="WW8Num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8">
    <w:name w:val="WW8Num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7">
    <w:name w:val="WW8Num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6">
    <w:name w:val="WW8Num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5">
    <w:name w:val="WW8Num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4">
    <w:name w:val="WW8Num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31">
    <w:name w:val="WW8Num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21">
    <w:name w:val="WW8Num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11">
    <w:name w:val="WW8Num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8">
    <w:name w:val="WW8Num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7">
    <w:name w:val="WW8Num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6">
    <w:name w:val="WW8Num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5">
    <w:name w:val="WW8Num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4">
    <w:name w:val="WW8Num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31">
    <w:name w:val="WW8Num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2">
    <w:name w:val="WW8Num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11">
    <w:name w:val="WW8Num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81">
    <w:name w:val="WW8Num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71">
    <w:name w:val="WW8Num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61">
    <w:name w:val="WW8Num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51">
    <w:name w:val="WW8Num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41">
    <w:name w:val="WW8Num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31">
    <w:name w:val="WW8Num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21">
    <w:name w:val="WW8Num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11">
    <w:name w:val="WW8Num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8">
    <w:name w:val="WW8Num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7">
    <w:name w:val="WW8Num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6">
    <w:name w:val="WW8Num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5">
    <w:name w:val="WW8Num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4">
    <w:name w:val="WW8Num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31">
    <w:name w:val="WW8Num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2">
    <w:name w:val="WW8Num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11">
    <w:name w:val="WW8Num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8">
    <w:name w:val="WW8Num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7">
    <w:name w:val="WW8Num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6">
    <w:name w:val="WW8Num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5">
    <w:name w:val="WW8Num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4">
    <w:name w:val="WW8Num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31">
    <w:name w:val="WW8Num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2">
    <w:name w:val="WW8Num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11">
    <w:name w:val="WW8Num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8">
    <w:name w:val="WW8Num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7">
    <w:name w:val="WW8Num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6">
    <w:name w:val="WW8Num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5">
    <w:name w:val="WW8Num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4">
    <w:name w:val="WW8Num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31">
    <w:name w:val="WW8Num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2">
    <w:name w:val="WW8Num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11">
    <w:name w:val="WW8Num1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8">
    <w:name w:val="WW8Num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7">
    <w:name w:val="WW8Num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6">
    <w:name w:val="WW8Num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5">
    <w:name w:val="WW8Num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4">
    <w:name w:val="WW8Num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31">
    <w:name w:val="WW8Num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2">
    <w:name w:val="WW8Num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11">
    <w:name w:val="WW8Num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8">
    <w:name w:val="WW8Num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7">
    <w:name w:val="WW8Num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6">
    <w:name w:val="WW8Num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5">
    <w:name w:val="WW8Num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4">
    <w:name w:val="WW8Num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31">
    <w:name w:val="WW8Num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21">
    <w:name w:val="WW8Num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11">
    <w:name w:val="WW8Num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8">
    <w:name w:val="WW8Num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7">
    <w:name w:val="WW8Num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6">
    <w:name w:val="WW8Num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5">
    <w:name w:val="WW8Num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4">
    <w:name w:val="WW8Num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31">
    <w:name w:val="WW8Num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21">
    <w:name w:val="WW8Num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11">
    <w:name w:val="WW8Num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8">
    <w:name w:val="WW8Num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7">
    <w:name w:val="WW8Num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6">
    <w:name w:val="WW8Num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5">
    <w:name w:val="WW8Num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4">
    <w:name w:val="WW8Num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31">
    <w:name w:val="WW8Num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21">
    <w:name w:val="WW8Num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11">
    <w:name w:val="WW8Num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8">
    <w:name w:val="WW8Num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7">
    <w:name w:val="WW8Num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6">
    <w:name w:val="WW8Num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5">
    <w:name w:val="WW8Num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4">
    <w:name w:val="WW8Num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31">
    <w:name w:val="WW8Num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21">
    <w:name w:val="WW8Num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11">
    <w:name w:val="WW8Num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8">
    <w:name w:val="WW8Num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7">
    <w:name w:val="WW8Num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6">
    <w:name w:val="WW8Num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5">
    <w:name w:val="WW8Num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41">
    <w:name w:val="WW8Num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31">
    <w:name w:val="WW8Num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2">
    <w:name w:val="WW8Num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11">
    <w:name w:val="WW8Num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1">
    <w:name w:val="Carattere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8">
    <w:name w:val="WW8Num1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7">
    <w:name w:val="WW8Num1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6">
    <w:name w:val="WW8Num1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5">
    <w:name w:val="WW8Num1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4">
    <w:name w:val="WW8Num1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3">
    <w:name w:val="WW8Num1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2">
    <w:name w:val="WW8Num1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1">
    <w:name w:val="WW8Num1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0">
    <w:name w:val="WW8Num19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5z8">
    <w:name w:val="WW8Num1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7">
    <w:name w:val="WW8Num1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6">
    <w:name w:val="WW8Num1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5">
    <w:name w:val="WW8Num1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4">
    <w:name w:val="WW8Num1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3">
    <w:name w:val="WW8Num1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2">
    <w:name w:val="WW8Num1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1">
    <w:name w:val="WW8Num1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0">
    <w:name w:val="WW8Num19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60z8">
    <w:name w:val="WW8Num1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7">
    <w:name w:val="WW8Num1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6">
    <w:name w:val="WW8Num1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5">
    <w:name w:val="WW8Num1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4">
    <w:name w:val="WW8Num1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3">
    <w:name w:val="WW8Num1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2">
    <w:name w:val="WW8Num1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1">
    <w:name w:val="WW8Num160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3z8">
    <w:name w:val="WW8Num1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7">
    <w:name w:val="WW8Num1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6">
    <w:name w:val="WW8Num1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5">
    <w:name w:val="WW8Num1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4">
    <w:name w:val="WW8Num1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3">
    <w:name w:val="WW8Num133z3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33z2">
    <w:name w:val="WW8Num133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3z1">
    <w:name w:val="WW8Num1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8">
    <w:name w:val="WW8Num1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7">
    <w:name w:val="WW8Num1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6">
    <w:name w:val="WW8Num1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5">
    <w:name w:val="WW8Num1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4">
    <w:name w:val="WW8Num1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3">
    <w:name w:val="WW8Num1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2">
    <w:name w:val="WW8Num1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1">
    <w:name w:val="WW8Num1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8">
    <w:name w:val="WW8Num1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7">
    <w:name w:val="WW8Num1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6">
    <w:name w:val="WW8Num1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5">
    <w:name w:val="WW8Num1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4">
    <w:name w:val="WW8Num1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3">
    <w:name w:val="WW8Num1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2">
    <w:name w:val="WW8Num1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1">
    <w:name w:val="WW8Num1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8">
    <w:name w:val="WW8Num1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7">
    <w:name w:val="WW8Num1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6">
    <w:name w:val="WW8Num1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5">
    <w:name w:val="WW8Num1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4">
    <w:name w:val="WW8Num1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3">
    <w:name w:val="WW8Num1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2">
    <w:name w:val="WW8Num1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1">
    <w:name w:val="WW8Num1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8">
    <w:name w:val="WW8Num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7">
    <w:name w:val="WW8Num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6">
    <w:name w:val="WW8Num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5">
    <w:name w:val="WW8Num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4">
    <w:name w:val="WW8Num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3">
    <w:name w:val="WW8Num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2">
    <w:name w:val="WW8Num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1">
    <w:name w:val="WW8Num67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94z0">
    <w:name w:val="WW8Num19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3z0">
    <w:name w:val="WW8Num19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2z0">
    <w:name w:val="WW8Num1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0">
    <w:name w:val="WW8Num1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0z0">
    <w:name w:val="WW8Num1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0">
    <w:name w:val="WW8Num18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88z0">
    <w:name w:val="WW8Num1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0">
    <w:name w:val="WW8Num18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0">
    <w:name w:val="WW8Num1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85z0">
    <w:name w:val="WW8Num18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0">
    <w:name w:val="WW8Num18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83z0">
    <w:name w:val="WW8Num1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0">
    <w:name w:val="WW8Num1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0">
    <w:name w:val="WW8Num1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0z0">
    <w:name w:val="WW8Num18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79z0">
    <w:name w:val="WW8Num1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8z0">
    <w:name w:val="WW8Num1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0">
    <w:name w:val="WW8Num17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0">
    <w:name w:val="WW8Num17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75z0">
    <w:name w:val="WW8Num17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74z0">
    <w:name w:val="WW8Num1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0">
    <w:name w:val="WW8Num17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72z0">
    <w:name w:val="WW8Num1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0">
    <w:name w:val="WW8Num17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0">
    <w:name w:val="WW8Num17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0">
    <w:name w:val="WW8Num1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0">
    <w:name w:val="WW8Num16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67z0">
    <w:name w:val="WW8Num16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66z0">
    <w:name w:val="WW8Num1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0">
    <w:name w:val="WW8Num16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64z0">
    <w:name w:val="WW8Num1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0">
    <w:name w:val="WW8Num16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0">
    <w:name w:val="WW8Num1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0">
    <w:name w:val="WW8Num16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0">
    <w:name w:val="WW8Num16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59z0">
    <w:name w:val="WW8Num1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58z8">
    <w:name w:val="WW8Num1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7">
    <w:name w:val="WW8Num1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6">
    <w:name w:val="WW8Num1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5">
    <w:name w:val="WW8Num1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4">
    <w:name w:val="WW8Num1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3">
    <w:name w:val="WW8Num1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2">
    <w:name w:val="WW8Num1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1">
    <w:name w:val="WW8Num158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58z0">
    <w:name w:val="WW8Num15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57z0">
    <w:name w:val="WW8Num1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0">
    <w:name w:val="WW8Num1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0">
    <w:name w:val="WW8Num1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0">
    <w:name w:val="WW8Num1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2"/>
      <w:szCs w:val="24"/>
      <w:lang w:val="it-IT" w:eastAsia="zh-CN" w:bidi="hi-IN"/>
    </w:rPr>
  </w:style>
  <w:style w:type="paragraph" w:styleId="WW8Num153z0">
    <w:name w:val="WW8Num1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0">
    <w:name w:val="WW8Num15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0">
    <w:name w:val="WW8Num15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50z0">
    <w:name w:val="WW8Num15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49z0">
    <w:name w:val="WW8Num1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0">
    <w:name w:val="WW8Num14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7z0">
    <w:name w:val="WW8Num14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0">
    <w:name w:val="WW8Num14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45z0">
    <w:name w:val="WW8Num14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44z0">
    <w:name w:val="WW8Num14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3z0">
    <w:name w:val="WW8Num14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2z0">
    <w:name w:val="WW8Num14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0">
    <w:name w:val="WW8Num14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0z0">
    <w:name w:val="WW8Num1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9z0">
    <w:name w:val="WW8Num13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8z0">
    <w:name w:val="WW8Num1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7z0">
    <w:name w:val="WW8Num1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0">
    <w:name w:val="WW8Num1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0">
    <w:name w:val="WW8Num13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4z0">
    <w:name w:val="WW8Num13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33z0">
    <w:name w:val="WW8Num1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0">
    <w:name w:val="WW8Num1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1z8">
    <w:name w:val="WW8Num13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7">
    <w:name w:val="WW8Num13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6">
    <w:name w:val="WW8Num13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5">
    <w:name w:val="WW8Num13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4">
    <w:name w:val="WW8Num13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3">
    <w:name w:val="WW8Num131z3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31z2">
    <w:name w:val="WW8Num131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1z1">
    <w:name w:val="WW8Num13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0">
    <w:name w:val="WW8Num13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0">
    <w:name w:val="WW8Num1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0">
    <w:name w:val="WW8Num12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28z0">
    <w:name w:val="WW8Num1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0">
    <w:name w:val="WW8Num1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8">
    <w:name w:val="WW8Num1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7">
    <w:name w:val="WW8Num1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6">
    <w:name w:val="WW8Num1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5">
    <w:name w:val="WW8Num1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4">
    <w:name w:val="WW8Num1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3">
    <w:name w:val="WW8Num1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2">
    <w:name w:val="WW8Num1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1">
    <w:name w:val="WW8Num1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0">
    <w:name w:val="WW8Num12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25z0">
    <w:name w:val="WW8Num12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24z0">
    <w:name w:val="WW8Num12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0">
    <w:name w:val="WW8Num1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0">
    <w:name w:val="WW8Num1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0">
    <w:name w:val="WW8Num12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20z0">
    <w:name w:val="WW8Num12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0">
    <w:name w:val="WW8Num1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0">
    <w:name w:val="WW8Num11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0">
    <w:name w:val="WW8Num1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0">
    <w:name w:val="WW8Num1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0">
    <w:name w:val="WW8Num1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0">
    <w:name w:val="WW8Num1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0">
    <w:name w:val="WW8Num11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12z0">
    <w:name w:val="WW8Num1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0">
    <w:name w:val="WW8Num1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0">
    <w:name w:val="WW8Num1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0">
    <w:name w:val="WW8Num10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0">
    <w:name w:val="WW8Num10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7z0">
    <w:name w:val="WW8Num1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0">
    <w:name w:val="WW8Num1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8">
    <w:name w:val="WW8Num1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7">
    <w:name w:val="WW8Num1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6">
    <w:name w:val="WW8Num1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5">
    <w:name w:val="WW8Num1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4">
    <w:name w:val="WW8Num1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3">
    <w:name w:val="WW8Num1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2">
    <w:name w:val="WW8Num1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1">
    <w:name w:val="WW8Num1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0">
    <w:name w:val="WW8Num10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0">
    <w:name w:val="WW8Num10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0">
    <w:name w:val="WW8Num1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8">
    <w:name w:val="WW8Num1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7">
    <w:name w:val="WW8Num1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6">
    <w:name w:val="WW8Num1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5">
    <w:name w:val="WW8Num1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4">
    <w:name w:val="WW8Num1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3">
    <w:name w:val="WW8Num1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2">
    <w:name w:val="WW8Num1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1">
    <w:name w:val="WW8Num1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0">
    <w:name w:val="WW8Num10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1z0">
    <w:name w:val="WW8Num10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0">
    <w:name w:val="WW8Num10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9z0">
    <w:name w:val="WW8Num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0">
    <w:name w:val="WW8Num9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7z0">
    <w:name w:val="WW8Num9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0">
    <w:name w:val="WW8Num9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5z0">
    <w:name w:val="WW8Num9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94z0">
    <w:name w:val="WW8Num9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0">
    <w:name w:val="WW8Num9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92z0">
    <w:name w:val="WW8Num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0">
    <w:name w:val="WW8Num9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90z0">
    <w:name w:val="WW8Num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0">
    <w:name w:val="WW8Num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0">
    <w:name w:val="WW8Num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0">
    <w:name w:val="WW8Num8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6z0">
    <w:name w:val="WW8Num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85z0">
    <w:name w:val="WW8Num8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4z0">
    <w:name w:val="WW8Num8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3z0">
    <w:name w:val="WW8Num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2z0">
    <w:name w:val="WW8Num8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81z0">
    <w:name w:val="WW8Num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0z0">
    <w:name w:val="WW8Num8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0">
    <w:name w:val="WW8Num7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8z0">
    <w:name w:val="WW8Num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0">
    <w:name w:val="WW8Num7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76z0">
    <w:name w:val="WW8Num76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75z0">
    <w:name w:val="WW8Num7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0">
    <w:name w:val="WW8Num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0">
    <w:name w:val="WW8Num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0">
    <w:name w:val="WW8Num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0">
    <w:name w:val="WW8Num7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0z0">
    <w:name w:val="WW8Num7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69z0">
    <w:name w:val="WW8Num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0">
    <w:name w:val="WW8Num6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0">
    <w:name w:val="WW8Num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8">
    <w:name w:val="WW8Num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7">
    <w:name w:val="WW8Num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6">
    <w:name w:val="WW8Num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5">
    <w:name w:val="WW8Num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4">
    <w:name w:val="WW8Num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3">
    <w:name w:val="WW8Num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2">
    <w:name w:val="WW8Num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1">
    <w:name w:val="WW8Num66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66z0">
    <w:name w:val="WW8Num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0">
    <w:name w:val="WW8Num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0">
    <w:name w:val="WW8Num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0">
    <w:name w:val="WW8Num6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62z0">
    <w:name w:val="WW8Num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0">
    <w:name w:val="WW8Num6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60z0">
    <w:name w:val="WW8Num6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9z0">
    <w:name w:val="WW8Num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8z0">
    <w:name w:val="WW8Num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0">
    <w:name w:val="WW8Num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0">
    <w:name w:val="WW8Num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0">
    <w:name w:val="WW8Num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0">
    <w:name w:val="WW8Num5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3z0">
    <w:name w:val="WW8Num5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2z0">
    <w:name w:val="WW8Num5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1z0">
    <w:name w:val="WW8Num5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0z0">
    <w:name w:val="WW8Num5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0">
    <w:name w:val="WW8Num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0">
    <w:name w:val="WW8Num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0">
    <w:name w:val="WW8Num4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46z0">
    <w:name w:val="WW8Num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0">
    <w:name w:val="WW8Num4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0">
    <w:name w:val="WW8Num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0">
    <w:name w:val="WW8Num4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42z0">
    <w:name w:val="WW8Num4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41z0">
    <w:name w:val="WW8Num4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40z0">
    <w:name w:val="WW8Num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0">
    <w:name w:val="WW8Num3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8z0">
    <w:name w:val="WW8Num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0">
    <w:name w:val="WW8Num3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6z0">
    <w:name w:val="WW8Num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0">
    <w:name w:val="WW8Num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z0">
    <w:name w:val="WW8Num3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0">
    <w:name w:val="WW8Num3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2z0">
    <w:name w:val="WW8Num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1z0">
    <w:name w:val="WW8Num3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0">
    <w:name w:val="WW8Num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0">
    <w:name w:val="WW8Num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0">
    <w:name w:val="WW8Num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0">
    <w:name w:val="WW8Num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z0">
    <w:name w:val="WW8Num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z0">
    <w:name w:val="WW8Num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0">
    <w:name w:val="WW8Num2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3z0">
    <w:name w:val="WW8Num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0">
    <w:name w:val="WW8Num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0">
    <w:name w:val="WW8Num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0">
    <w:name w:val="WW8Num2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9z0">
    <w:name w:val="WW8Num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01">
    <w:name w:val="WW8Num1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7z01">
    <w:name w:val="WW8Num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01">
    <w:name w:val="WW8Num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01">
    <w:name w:val="WW8Num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01">
    <w:name w:val="WW8Num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01">
    <w:name w:val="WW8Num1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2z01">
    <w:name w:val="WW8Num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01">
    <w:name w:val="WW8Num1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0z8">
    <w:name w:val="WW8Num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7">
    <w:name w:val="WW8Num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6">
    <w:name w:val="WW8Num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5">
    <w:name w:val="WW8Num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4">
    <w:name w:val="WW8Num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31">
    <w:name w:val="WW8Num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2">
    <w:name w:val="WW8Num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11">
    <w:name w:val="WW8Num10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z01">
    <w:name w:val="WW8Num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01">
    <w:name w:val="WW8Num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8z01">
    <w:name w:val="WW8Num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z01">
    <w:name w:val="WW8Num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01">
    <w:name w:val="WW8Num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z01">
    <w:name w:val="WW8Num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01">
    <w:name w:val="WW8Num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z01">
    <w:name w:val="WW8Num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z8">
    <w:name w:val="WW8Num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7">
    <w:name w:val="WW8Num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6">
    <w:name w:val="WW8Num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5">
    <w:name w:val="WW8Num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41">
    <w:name w:val="WW8Num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31">
    <w:name w:val="WW8Num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21">
    <w:name w:val="WW8Num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11">
    <w:name w:val="WW8Num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01">
    <w:name w:val="WW8Num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z81">
    <w:name w:val="WW8Num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71">
    <w:name w:val="WW8Num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61">
    <w:name w:val="WW8Num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51">
    <w:name w:val="WW8Num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41">
    <w:name w:val="WW8Num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31">
    <w:name w:val="WW8Num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21">
    <w:name w:val="WW8Num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11">
    <w:name w:val="WW8Num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01">
    <w:name w:val="WW8Num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rmaleWeb">
    <w:name w:val="Normale (Web)"/>
    <w:qFormat/>
    <w:pPr>
      <w:widowControl/>
      <w:kinsoku w:val="true"/>
      <w:overflowPunct w:val="true"/>
      <w:autoSpaceDE w:val="true"/>
      <w:bidi w:val="0"/>
      <w:spacing w:before="494" w:after="210"/>
      <w:jc w:val="left"/>
    </w:pPr>
    <w:rPr>
      <w:rFonts w:ascii="Arial Unicode MS" w:hAnsi="Arial Unicode MS" w:eastAsia="Tahoma" w:cs="Liberation Sans"/>
      <w:color w:val="auto"/>
      <w:sz w:val="24"/>
      <w:szCs w:val="24"/>
      <w:lang w:val="it-IT" w:eastAsia="zh-CN" w:bidi="hi-IN"/>
    </w:rPr>
  </w:style>
  <w:style w:type="paragraph" w:styleId="Rientrocorpodeltesto2">
    <w:name w:val="Rientro corpo del testo 2"/>
    <w:qFormat/>
    <w:pPr>
      <w:widowControl/>
      <w:kinsoku w:val="true"/>
      <w:overflowPunct w:val="true"/>
      <w:autoSpaceDE w:val="true"/>
      <w:bidi w:val="0"/>
      <w:spacing w:before="0" w:after="212"/>
      <w:ind w:left="1270" w:right="0" w:hanging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Corpodeltesto3">
    <w:name w:val="Corpo del testo 3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Soggettocommento">
    <w:name w:val="Soggetto commento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color w:val="auto"/>
      <w:sz w:val="20"/>
      <w:szCs w:val="24"/>
      <w:lang w:val="it-IT" w:eastAsia="zh-CN" w:bidi="hi-IN"/>
    </w:rPr>
  </w:style>
  <w:style w:type="paragraph" w:styleId="Testocommento">
    <w:name w:val="Testo commento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0"/>
      <w:szCs w:val="24"/>
      <w:lang w:val="it-IT" w:eastAsia="zh-CN" w:bidi="hi-IN"/>
    </w:rPr>
  </w:style>
  <w:style w:type="paragraph" w:styleId="Rientrocorpodeltesto3">
    <w:name w:val="Rientro corpo del testo 3"/>
    <w:qFormat/>
    <w:pPr>
      <w:widowControl/>
      <w:kinsoku w:val="true"/>
      <w:overflowPunct w:val="true"/>
      <w:autoSpaceDE w:val="true"/>
      <w:bidi w:val="0"/>
      <w:spacing w:before="0" w:after="212"/>
      <w:ind w:left="499" w:right="0" w:hanging="0"/>
      <w:jc w:val="left"/>
    </w:pPr>
    <w:rPr>
      <w:rFonts w:ascii="Times New Roman" w:hAnsi="Times New Roman" w:eastAsia="Tahoma" w:cs="Liberation Sans"/>
      <w:color w:val="auto"/>
      <w:sz w:val="16"/>
      <w:szCs w:val="24"/>
      <w:lang w:val="it-IT" w:eastAsia="zh-CN" w:bidi="hi-IN"/>
    </w:rPr>
  </w:style>
  <w:style w:type="paragraph" w:styleId="TESTO-1">
    <w:name w:val="TESTO-1"/>
    <w:qFormat/>
    <w:pPr>
      <w:widowControl/>
      <w:tabs>
        <w:tab w:val="clear" w:pos="720"/>
        <w:tab w:val="left" w:pos="635" w:leader="none"/>
      </w:tabs>
      <w:kinsoku w:val="true"/>
      <w:overflowPunct w:val="true"/>
      <w:autoSpaceDE w:val="true"/>
      <w:bidi w:val="0"/>
      <w:ind w:left="635" w:right="0" w:hanging="635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Provvr0">
    <w:name w:val="provv_r0"/>
    <w:qFormat/>
    <w:pPr>
      <w:widowControl/>
      <w:kinsoku w:val="true"/>
      <w:overflowPunct w:val="true"/>
      <w:autoSpaceDE w:val="true"/>
      <w:bidi w:val="0"/>
      <w:spacing w:before="176" w:after="176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Digitazionedellutente1">
    <w:name w:val="Digitazione dell'utente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Punti1">
    <w:name w:val="Punti"/>
    <w:qFormat/>
    <w:pPr>
      <w:widowControl/>
      <w:kinsoku w:val="true"/>
      <w:overflowPunct w:val="true"/>
      <w:autoSpaceDE w:val="true"/>
      <w:bidi w:val="0"/>
      <w:jc w:val="left"/>
    </w:pPr>
    <w:rPr>
      <w:rFonts w:ascii="OpenSymbol;Arial Unicode MS" w:hAnsi="OpenSymbol;Arial Unicode MS" w:eastAsia="Tahoma" w:cs="Liberation Sans"/>
      <w:color w:val="auto"/>
      <w:sz w:val="24"/>
      <w:szCs w:val="24"/>
      <w:lang w:val="it-IT" w:eastAsia="zh-CN" w:bidi="hi-IN"/>
    </w:rPr>
  </w:style>
  <w:style w:type="paragraph" w:styleId="Caratteredinumerazione">
    <w:name w:val="Carattere di numerazione"/>
    <w:qFormat/>
    <w:pPr>
      <w:widowControl/>
      <w:kinsoku w:val="true"/>
      <w:overflowPunct w:val="true"/>
      <w:autoSpaceDE w:val="true"/>
      <w:bidi w:val="0"/>
      <w:jc w:val="left"/>
    </w:pPr>
    <w:rPr>
      <w:rFonts w:ascii="Garamond" w:hAnsi="Garamond" w:eastAsia="Tahoma" w:cs="Liberation Sans"/>
      <w:color w:val="auto"/>
      <w:sz w:val="24"/>
      <w:szCs w:val="24"/>
      <w:lang w:val="it-IT" w:eastAsia="zh-CN" w:bidi="hi-IN"/>
    </w:rPr>
  </w:style>
  <w:style w:type="paragraph" w:styleId="Rimandocommento1">
    <w:name w:val="Rimando comment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6"/>
      <w:szCs w:val="24"/>
      <w:lang w:val="it-IT" w:eastAsia="zh-CN" w:bidi="hi-IN"/>
    </w:rPr>
  </w:style>
  <w:style w:type="paragraph" w:styleId="Caratterepredefinitoparagrafo11">
    <w:name w:val="Carattere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0z4">
    <w:name w:val="WW8Num31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2z1">
    <w:name w:val="WW8Num19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2">
    <w:name w:val="Carattere predefinito paragrafo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3">
    <w:name w:val="Carattere predefinito paragrafo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4">
    <w:name w:val="Carattere predefinito paragrafo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-Caratterepredefinitoparagrafo11">
    <w:name w:val="WW-Carattere predefinito paragrafo1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predefinitoparagrafo1">
    <w:name w:val="Car.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predefinitoparagrafo2">
    <w:name w:val="Car.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-Caratterepredefinitoparagrafo1">
    <w:name w:val="WW-Carattere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8">
    <w:name w:val="WW8Num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7">
    <w:name w:val="WW8Num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6">
    <w:name w:val="WW8Num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5">
    <w:name w:val="WW8Num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4">
    <w:name w:val="WW8Num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3">
    <w:name w:val="WW8Num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2">
    <w:name w:val="WW8Num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8">
    <w:name w:val="WW8Num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7">
    <w:name w:val="WW8Num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6">
    <w:name w:val="WW8Num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5">
    <w:name w:val="WW8Num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4">
    <w:name w:val="WW8Num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8">
    <w:name w:val="WW8Num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7">
    <w:name w:val="WW8Num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6">
    <w:name w:val="WW8Num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5">
    <w:name w:val="WW8Num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4">
    <w:name w:val="WW8Num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8">
    <w:name w:val="WW8Num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7">
    <w:name w:val="WW8Num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6">
    <w:name w:val="WW8Num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5">
    <w:name w:val="WW8Num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4">
    <w:name w:val="WW8Num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8">
    <w:name w:val="WW8Num4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7">
    <w:name w:val="WW8Num4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6">
    <w:name w:val="WW8Num4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5">
    <w:name w:val="WW8Num4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4">
    <w:name w:val="WW8Num4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8">
    <w:name w:val="WW8Num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7">
    <w:name w:val="WW8Num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6">
    <w:name w:val="WW8Num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5">
    <w:name w:val="WW8Num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4">
    <w:name w:val="WW8Num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estern">
    <w:name w:val="western"/>
    <w:qFormat/>
    <w:pPr>
      <w:widowControl/>
      <w:kinsoku w:val="true"/>
      <w:overflowPunct w:val="true"/>
      <w:autoSpaceDE w:val="true"/>
      <w:bidi w:val="0"/>
      <w:spacing w:lineRule="auto" w:line="276" w:before="494" w:after="250"/>
      <w:jc w:val="left"/>
    </w:pPr>
    <w:rPr>
      <w:rFonts w:ascii="Arial Unicode MS" w:hAnsi="Arial Unicode MS" w:eastAsia="Tahoma" w:cs="Liberation Sans"/>
      <w:color w:val="000000"/>
      <w:sz w:val="22"/>
      <w:szCs w:val="24"/>
      <w:lang w:val="it-IT" w:eastAsia="zh-CN" w:bidi="hi-IN"/>
    </w:rPr>
  </w:style>
  <w:style w:type="paragraph" w:styleId="Rientrocorpodeltesto22">
    <w:name w:val="Rientro corpo del testo 22"/>
    <w:qFormat/>
    <w:pPr>
      <w:widowControl/>
      <w:tabs>
        <w:tab w:val="clear" w:pos="720"/>
        <w:tab w:val="left" w:pos="1000" w:leader="none"/>
      </w:tabs>
      <w:kinsoku w:val="true"/>
      <w:overflowPunct w:val="true"/>
      <w:autoSpaceDE w:val="true"/>
      <w:bidi w:val="0"/>
      <w:ind w:left="1000" w:right="0" w:hanging="499"/>
      <w:jc w:val="left"/>
    </w:pPr>
    <w:rPr>
      <w:rFonts w:ascii="Garamond" w:hAnsi="Garamond" w:eastAsia="Tahoma" w:cs="Liberation Sans"/>
      <w:color w:val="auto"/>
      <w:sz w:val="24"/>
      <w:szCs w:val="24"/>
      <w:lang w:val="it-IT" w:eastAsia="zh-CN" w:bidi="hi-IN"/>
    </w:rPr>
  </w:style>
  <w:style w:type="paragraph" w:styleId="Intestazionetabella">
    <w:name w:val="Intestazione tabella"/>
    <w:qFormat/>
    <w:pPr>
      <w:widowControl/>
      <w:kinsoku w:val="true"/>
      <w:overflowPunct w:val="true"/>
      <w:autoSpaceDE w:val="true"/>
      <w:bidi w:val="0"/>
      <w:jc w:val="center"/>
    </w:pPr>
    <w:rPr>
      <w:rFonts w:ascii="Times New Roman" w:hAnsi="Times New Roman" w:eastAsia="Tahoma" w:cs="Liberation Sans"/>
      <w:b/>
      <w:color w:val="auto"/>
      <w:sz w:val="24"/>
      <w:szCs w:val="24"/>
      <w:lang w:val="it-IT" w:eastAsia="zh-CN" w:bidi="hi-IN"/>
    </w:rPr>
  </w:style>
  <w:style w:type="paragraph" w:styleId="Rientrocorpodeltesto21">
    <w:name w:val="Rientro corpo del testo 21"/>
    <w:qFormat/>
    <w:pPr>
      <w:widowControl/>
      <w:kinsoku w:val="true"/>
      <w:overflowPunct w:val="true"/>
      <w:autoSpaceDE w:val="true"/>
      <w:bidi w:val="0"/>
      <w:spacing w:before="0" w:after="212"/>
      <w:ind w:left="1270" w:right="0" w:hanging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-Intestazione">
    <w:name w:val="WW-Intestazione"/>
    <w:qFormat/>
    <w:pPr>
      <w:widowControl/>
      <w:tabs>
        <w:tab w:val="clear" w:pos="720"/>
        <w:tab w:val="left" w:pos="8500" w:leader="none"/>
        <w:tab w:val="left" w:pos="17000" w:leader="none"/>
      </w:tabs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Testocommento1">
    <w:name w:val="Testo commento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0"/>
      <w:szCs w:val="24"/>
      <w:lang w:val="it-IT" w:eastAsia="zh-CN" w:bidi="hi-IN"/>
    </w:rPr>
  </w:style>
  <w:style w:type="paragraph" w:styleId="Rientrocorpodeltesto31">
    <w:name w:val="Rientro corpo del testo 31"/>
    <w:qFormat/>
    <w:pPr>
      <w:widowControl/>
      <w:kinsoku w:val="true"/>
      <w:overflowPunct w:val="true"/>
      <w:autoSpaceDE w:val="true"/>
      <w:bidi w:val="0"/>
      <w:spacing w:before="0" w:after="212"/>
      <w:ind w:left="499" w:right="0" w:hanging="0"/>
      <w:jc w:val="left"/>
    </w:pPr>
    <w:rPr>
      <w:rFonts w:ascii="Times New Roman" w:hAnsi="Times New Roman" w:eastAsia="Tahoma" w:cs="Liberation Sans"/>
      <w:color w:val="auto"/>
      <w:sz w:val="16"/>
      <w:szCs w:val="24"/>
      <w:lang w:val="it-IT" w:eastAsia="zh-CN" w:bidi="hi-IN"/>
    </w:rPr>
  </w:style>
  <w:style w:type="paragraph" w:styleId="Didascalia1">
    <w:name w:val="Didascalia1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Times New Roman" w:hAnsi="Times New Roman" w:eastAsia="Tahoma" w:cs="Liberation Sans"/>
      <w:b/>
      <w:color w:val="auto"/>
      <w:sz w:val="20"/>
      <w:szCs w:val="24"/>
      <w:lang w:val="it-IT" w:eastAsia="zh-CN" w:bidi="hi-IN"/>
    </w:rPr>
  </w:style>
  <w:style w:type="paragraph" w:styleId="Intestazione1">
    <w:name w:val="Intestazione1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2">
    <w:name w:val="Didascalia2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2">
    <w:name w:val="Intestazione2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3">
    <w:name w:val="Didascalia3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3">
    <w:name w:val="Intestazione3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4">
    <w:name w:val="Didascalia4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4">
    <w:name w:val="Intestazione4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5">
    <w:name w:val="Didascalia5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Arial" w:hAnsi="Ari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5">
    <w:name w:val="Intestazione5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Arial" w:hAnsi="Arial" w:eastAsia="Tahoma" w:cs="Liberation Sans"/>
      <w:color w:val="auto"/>
      <w:sz w:val="28"/>
      <w:szCs w:val="24"/>
      <w:lang w:val="it-IT" w:eastAsia="zh-CN" w:bidi="hi-IN"/>
    </w:rPr>
  </w:style>
  <w:style w:type="paragraph" w:styleId="Didascalia6">
    <w:name w:val="Didascalia6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Arial" w:hAnsi="Ari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6">
    <w:name w:val="Intestazione6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Arial" w:hAnsi="Arial" w:eastAsia="Tahoma" w:cs="Liberation Sans"/>
      <w:color w:val="auto"/>
      <w:sz w:val="28"/>
      <w:szCs w:val="24"/>
      <w:lang w:val="it-IT" w:eastAsia="zh-CN" w:bidi="hi-IN"/>
    </w:rPr>
  </w:style>
  <w:style w:type="paragraph" w:styleId="Titolo1LTGliederung1">
    <w:name w:val="Titolo1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1LTGliederung2">
    <w:name w:val="Titolo1~LT~Gliederung 2"/>
    <w:basedOn w:val="Titolo1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1LTGliederung3">
    <w:name w:val="Titolo1~LT~Gliederung 3"/>
    <w:basedOn w:val="Titolo1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1LTGliederung4">
    <w:name w:val="Titolo1~LT~Gliederung 4"/>
    <w:basedOn w:val="Titolo1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5">
    <w:name w:val="Titolo1~LT~Gliederung 5"/>
    <w:basedOn w:val="Titolo1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6">
    <w:name w:val="Titolo1~LT~Gliederung 6"/>
    <w:basedOn w:val="Titolo1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7">
    <w:name w:val="Titolo1~LT~Gliederung 7"/>
    <w:basedOn w:val="Titolo1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8">
    <w:name w:val="Titolo1~LT~Gliederung 8"/>
    <w:basedOn w:val="Titolo1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9">
    <w:name w:val="Titolo1~LT~Gliederung 9"/>
    <w:basedOn w:val="Titolo1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Titel">
    <w:name w:val="Titolo1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1LTUntertitel">
    <w:name w:val="Titolo1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1LTNotizen">
    <w:name w:val="Titolo1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1LTHintergrundobjekte">
    <w:name w:val="Titolo1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1LTHintergrund">
    <w:name w:val="Titolo1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Titolo2LTGliederung1">
    <w:name w:val="Titolo2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2LTGliederung2">
    <w:name w:val="Titolo2~LT~Gliederung 2"/>
    <w:basedOn w:val="Titolo2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2LTGliederung3">
    <w:name w:val="Titolo2~LT~Gliederung 3"/>
    <w:basedOn w:val="Titolo2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2LTGliederung4">
    <w:name w:val="Titolo2~LT~Gliederung 4"/>
    <w:basedOn w:val="Titolo2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5">
    <w:name w:val="Titolo2~LT~Gliederung 5"/>
    <w:basedOn w:val="Titolo2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6">
    <w:name w:val="Titolo2~LT~Gliederung 6"/>
    <w:basedOn w:val="Titolo2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7">
    <w:name w:val="Titolo2~LT~Gliederung 7"/>
    <w:basedOn w:val="Titolo2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8">
    <w:name w:val="Titolo2~LT~Gliederung 8"/>
    <w:basedOn w:val="Titolo2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9">
    <w:name w:val="Titolo2~LT~Gliederung 9"/>
    <w:basedOn w:val="Titolo2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Titel">
    <w:name w:val="Titolo2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2LTUntertitel">
    <w:name w:val="Titolo2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2LTNotizen">
    <w:name w:val="Titolo2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2LTHintergrundobjekte">
    <w:name w:val="Titolo2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2LTHintergrund">
    <w:name w:val="Titolo2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Titolo3LTGliederung1">
    <w:name w:val="Titolo3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3LTGliederung2">
    <w:name w:val="Titolo3~LT~Gliederung 2"/>
    <w:basedOn w:val="Titolo3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3LTGliederung3">
    <w:name w:val="Titolo3~LT~Gliederung 3"/>
    <w:basedOn w:val="Titolo3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3LTGliederung4">
    <w:name w:val="Titolo3~LT~Gliederung 4"/>
    <w:basedOn w:val="Titolo3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5">
    <w:name w:val="Titolo3~LT~Gliederung 5"/>
    <w:basedOn w:val="Titolo3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6">
    <w:name w:val="Titolo3~LT~Gliederung 6"/>
    <w:basedOn w:val="Titolo3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7">
    <w:name w:val="Titolo3~LT~Gliederung 7"/>
    <w:basedOn w:val="Titolo3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8">
    <w:name w:val="Titolo3~LT~Gliederung 8"/>
    <w:basedOn w:val="Titolo3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9">
    <w:name w:val="Titolo3~LT~Gliederung 9"/>
    <w:basedOn w:val="Titolo3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Titel">
    <w:name w:val="Titolo3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3LTUntertitel">
    <w:name w:val="Titolo3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3LTNotizen">
    <w:name w:val="Titolo3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3LTHintergrundobjekte">
    <w:name w:val="Titolo3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3LTHintergrund">
    <w:name w:val="Titolo3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taapidipagina">
    <w:name w:val="Footnote Text"/>
    <w:basedOn w:val="Normal"/>
    <w:pPr>
      <w:suppressLineNumbers/>
      <w:ind w:left="339" w:right="0" w:hanging="339"/>
    </w:pPr>
    <w:rPr>
      <w:sz w:val="20"/>
      <w:szCs w:val="20"/>
    </w:rPr>
  </w:style>
  <w:style w:type="paragraph" w:styleId="Default1">
    <w:name w:val="Default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Calibri"/>
      <w:color w:val="000000"/>
      <w:kern w:val="2"/>
      <w:sz w:val="24"/>
      <w:szCs w:val="24"/>
      <w:lang w:val="it-IT" w:eastAsia="zh-CN" w:bidi="hi-IN"/>
    </w:rPr>
  </w:style>
  <w:style w:type="paragraph" w:styleId="Comment">
    <w:name w:val="Comment"/>
    <w:basedOn w:val="Normal"/>
    <w:qFormat/>
    <w:pPr>
      <w:spacing w:lineRule="auto" w:line="240" w:before="56" w:after="0"/>
      <w:ind w:left="57" w:right="57" w:hanging="0"/>
    </w:pPr>
    <w:rPr>
      <w:color w:val="auto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1777</TotalTime>
  <Application>LibreOffice/7.5.9.2$Windows_X86_64 LibreOffice_project/cdeefe45c17511d326101eed8008ac4092f278a9</Application>
  <AppVersion>15.0000</AppVersion>
  <Pages>4</Pages>
  <Words>857</Words>
  <Characters>6163</Characters>
  <CharactersWithSpaces>6959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2011-10-13T11:38:00Z</dcterms:created>
  <dc:creator>DiPalmaNLS</dc:creator>
  <dc:description/>
  <cp:keywords/>
  <dc:language>it-IT</dc:language>
  <cp:lastModifiedBy/>
  <cp:lastPrinted>2026-03-05T09:18:29Z</cp:lastPrinted>
  <dcterms:modified xsi:type="dcterms:W3CDTF">2026-03-05T09:19:17Z</dcterms:modified>
  <cp:revision>168</cp:revision>
  <dc:subject/>
  <dc:title>MATTM</dc:title>
</cp:coreProperties>
</file>